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295 din 28 iunie 2004 (**republicată**)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privind regimul armelor, componentelor esenţiale şi al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425 din 10 iunie 2014</w:t>
      </w:r>
    </w:p>
    <w:p w:rsidR="005010DC" w:rsidRDefault="005010DC" w:rsidP="005010DC">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10 iunie 2014</w:t>
      </w:r>
    </w:p>
    <w:p w:rsidR="005010DC" w:rsidRDefault="005010DC" w:rsidP="005010DC">
      <w:pPr>
        <w:autoSpaceDE w:val="0"/>
        <w:autoSpaceDN w:val="0"/>
        <w:adjustRightInd w:val="0"/>
        <w:spacing w:after="0" w:line="240" w:lineRule="auto"/>
        <w:rPr>
          <w:rFonts w:ascii="Courier New" w:hAnsi="Courier New" w:cs="Courier New"/>
          <w:b/>
          <w:bCs/>
          <w:color w:val="0000FF"/>
        </w:rPr>
      </w:pPr>
    </w:p>
    <w:p w:rsidR="005010DC" w:rsidRDefault="005010DC" w:rsidP="005010DC">
      <w:pPr>
        <w:autoSpaceDE w:val="0"/>
        <w:autoSpaceDN w:val="0"/>
        <w:adjustRightInd w:val="0"/>
        <w:spacing w:after="0" w:line="240" w:lineRule="auto"/>
        <w:rPr>
          <w:rFonts w:ascii="Courier New" w:hAnsi="Courier New" w:cs="Courier New"/>
          <w:b/>
          <w:bCs/>
          <w:color w:val="0000FF"/>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16 iunie 2025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1 septembrie 2024</w:t>
      </w:r>
      <w:r>
        <w:rPr>
          <w:rFonts w:ascii="Courier New" w:hAnsi="Courier New" w:cs="Courier New"/>
          <w:b/>
          <w:bCs/>
        </w:rPr>
        <w:t xml:space="preserve"> pana la </w:t>
      </w:r>
      <w:r>
        <w:rPr>
          <w:rFonts w:ascii="Courier New" w:hAnsi="Courier New" w:cs="Courier New"/>
          <w:b/>
          <w:bCs/>
          <w:color w:val="0000FF"/>
        </w:rPr>
        <w:t>16 iunie 2025</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12004   295 13 2:1   0 31&gt;</w:t>
      </w:r>
      <w:r>
        <w:rPr>
          <w:rFonts w:ascii="Courier New" w:hAnsi="Courier New" w:cs="Courier New"/>
          <w:color w:val="0000FF"/>
          <w:u w:val="single"/>
        </w:rPr>
        <w:t>LEGII nr. 295 din 28 iunie 2004</w:t>
      </w:r>
      <w:r>
        <w:rPr>
          <w:rFonts w:ascii="Courier New" w:hAnsi="Courier New" w:cs="Courier New"/>
        </w:rPr>
        <w:t xml:space="preserve"> (Rep. 2) din Monitorul Oficial nr. 425 din 10 iunie 2014, la data de 16 iunie 2025 este realizată prin includerea modificărilor şi completărilor aduse de: </w:t>
      </w:r>
      <w:r>
        <w:rPr>
          <w:rFonts w:ascii="Courier New" w:hAnsi="Courier New" w:cs="Courier New"/>
          <w:vanish/>
        </w:rPr>
        <w:t>&lt;LLNK 12015   319 10 201   0 35&gt;</w:t>
      </w:r>
      <w:r>
        <w:rPr>
          <w:rFonts w:ascii="Courier New" w:hAnsi="Courier New" w:cs="Courier New"/>
          <w:color w:val="0000FF"/>
          <w:u w:val="single"/>
        </w:rPr>
        <w:t>LEGEA nr. 319 din 11 decembrie 2015</w:t>
      </w:r>
      <w:r>
        <w:rPr>
          <w:rFonts w:ascii="Courier New" w:hAnsi="Courier New" w:cs="Courier New"/>
        </w:rPr>
        <w:t xml:space="preserve">; </w:t>
      </w:r>
      <w:r>
        <w:rPr>
          <w:rFonts w:ascii="Courier New" w:hAnsi="Courier New" w:cs="Courier New"/>
          <w:vanish/>
        </w:rPr>
        <w:t>&lt;LLNK 12017    22 10 211   0 31&gt;</w:t>
      </w:r>
      <w:r>
        <w:rPr>
          <w:rFonts w:ascii="Courier New" w:hAnsi="Courier New" w:cs="Courier New"/>
          <w:color w:val="0000FF"/>
          <w:u w:val="single"/>
        </w:rPr>
        <w:t>LEGEA nr. 22 din 21 martie 2017</w:t>
      </w:r>
      <w:r>
        <w:rPr>
          <w:rFonts w:ascii="Courier New" w:hAnsi="Courier New" w:cs="Courier New"/>
        </w:rPr>
        <w:t xml:space="preserve">; </w:t>
      </w:r>
      <w:r>
        <w:rPr>
          <w:rFonts w:ascii="Courier New" w:hAnsi="Courier New" w:cs="Courier New"/>
          <w:vanish/>
        </w:rPr>
        <w:t>&lt;LLNK 12019   196 10 201   0 35&gt;</w:t>
      </w:r>
      <w:r>
        <w:rPr>
          <w:rFonts w:ascii="Courier New" w:hAnsi="Courier New" w:cs="Courier New"/>
          <w:color w:val="0000FF"/>
          <w:u w:val="single"/>
        </w:rPr>
        <w:t>LEGEA nr. 196 din 31 octombrie 2019</w:t>
      </w:r>
      <w:r>
        <w:rPr>
          <w:rFonts w:ascii="Courier New" w:hAnsi="Courier New" w:cs="Courier New"/>
        </w:rPr>
        <w:t xml:space="preserve">; </w:t>
      </w:r>
      <w:r>
        <w:rPr>
          <w:rFonts w:ascii="Courier New" w:hAnsi="Courier New" w:cs="Courier New"/>
          <w:vanish/>
        </w:rPr>
        <w:t>&lt;LLNK 12021    81180 301   0 45&gt;</w:t>
      </w:r>
      <w:r>
        <w:rPr>
          <w:rFonts w:ascii="Courier New" w:hAnsi="Courier New" w:cs="Courier New"/>
          <w:color w:val="0000FF"/>
          <w:u w:val="single"/>
        </w:rPr>
        <w:t>ORDONANŢA DE URGENŢĂ nr. 81 din 21 iulie 2021</w:t>
      </w:r>
      <w:r>
        <w:rPr>
          <w:rFonts w:ascii="Courier New" w:hAnsi="Courier New" w:cs="Courier New"/>
        </w:rPr>
        <w:t xml:space="preserve">; </w:t>
      </w:r>
      <w:r>
        <w:rPr>
          <w:rFonts w:ascii="Courier New" w:hAnsi="Courier New" w:cs="Courier New"/>
          <w:vanish/>
        </w:rPr>
        <w:t>&lt;LLNK 12021   272 10 201   0 35&gt;</w:t>
      </w:r>
      <w:r>
        <w:rPr>
          <w:rFonts w:ascii="Courier New" w:hAnsi="Courier New" w:cs="Courier New"/>
          <w:color w:val="0000FF"/>
          <w:u w:val="single"/>
        </w:rPr>
        <w:t>LEGEA nr. 272 din 12 noiembrie 2021</w:t>
      </w:r>
      <w:r>
        <w:rPr>
          <w:rFonts w:ascii="Courier New" w:hAnsi="Courier New" w:cs="Courier New"/>
        </w:rPr>
        <w:t xml:space="preserve">; </w:t>
      </w:r>
      <w:r>
        <w:rPr>
          <w:rFonts w:ascii="Courier New" w:hAnsi="Courier New" w:cs="Courier New"/>
          <w:vanish/>
        </w:rPr>
        <w:t>&lt;LLNK 12023   139 10 201   0 29&gt;</w:t>
      </w:r>
      <w:r>
        <w:rPr>
          <w:rFonts w:ascii="Courier New" w:hAnsi="Courier New" w:cs="Courier New"/>
          <w:color w:val="0000FF"/>
          <w:u w:val="single"/>
        </w:rPr>
        <w:t>LEGEA nr. 139 din 24 mai 2023</w:t>
      </w:r>
      <w:r>
        <w:rPr>
          <w:rFonts w:ascii="Courier New" w:hAnsi="Courier New" w:cs="Courier New"/>
        </w:rPr>
        <w:t xml:space="preserve">; </w:t>
      </w:r>
      <w:r>
        <w:rPr>
          <w:rFonts w:ascii="Courier New" w:hAnsi="Courier New" w:cs="Courier New"/>
          <w:vanish/>
        </w:rPr>
        <w:t>&lt;LLNK 12024    781701701   0 36&gt;</w:t>
      </w:r>
      <w:r>
        <w:rPr>
          <w:rFonts w:ascii="Courier New" w:hAnsi="Courier New" w:cs="Courier New"/>
          <w:color w:val="0000FF"/>
          <w:u w:val="single"/>
        </w:rPr>
        <w:t>DECIZIA nr. 78 din 14 februarie 2024</w:t>
      </w:r>
      <w:r>
        <w:rPr>
          <w:rFonts w:ascii="Courier New" w:hAnsi="Courier New" w:cs="Courier New"/>
        </w:rPr>
        <w:t xml:space="preserve">; </w:t>
      </w:r>
      <w:r>
        <w:rPr>
          <w:rFonts w:ascii="Courier New" w:hAnsi="Courier New" w:cs="Courier New"/>
          <w:vanish/>
        </w:rPr>
        <w:t>&lt;LLNK 12024    45180 301   0 42&gt;</w:t>
      </w:r>
      <w:r>
        <w:rPr>
          <w:rFonts w:ascii="Courier New" w:hAnsi="Courier New" w:cs="Courier New"/>
          <w:color w:val="0000FF"/>
          <w:u w:val="single"/>
        </w:rPr>
        <w:t>ORDONANŢA DE URGENŢĂ nr. 45 din 9 mai 2024</w:t>
      </w:r>
      <w:r>
        <w:rPr>
          <w:rFonts w:ascii="Courier New" w:hAnsi="Courier New" w:cs="Courier New"/>
        </w:rPr>
        <w:t xml:space="preserve">; </w:t>
      </w:r>
      <w:r>
        <w:rPr>
          <w:rFonts w:ascii="Courier New" w:hAnsi="Courier New" w:cs="Courier New"/>
          <w:vanish/>
        </w:rPr>
        <w:t>&lt;LLNK 12024   194 10 201   0 31&gt;</w:t>
      </w:r>
      <w:r>
        <w:rPr>
          <w:rFonts w:ascii="Courier New" w:hAnsi="Courier New" w:cs="Courier New"/>
          <w:color w:val="0000FF"/>
          <w:u w:val="single"/>
        </w:rPr>
        <w:t>LEGEA nr. 194 din 19 iunie 2024</w:t>
      </w:r>
      <w:r>
        <w:rPr>
          <w:rFonts w:ascii="Courier New" w:hAnsi="Courier New" w:cs="Courier New"/>
        </w:rPr>
        <w:t xml:space="preserve">; </w:t>
      </w:r>
      <w:r>
        <w:rPr>
          <w:rFonts w:ascii="Courier New" w:hAnsi="Courier New" w:cs="Courier New"/>
          <w:vanish/>
        </w:rPr>
        <w:t>&lt;LLNK 12024    38130 301   0 35&gt;</w:t>
      </w:r>
      <w:r>
        <w:rPr>
          <w:rFonts w:ascii="Courier New" w:hAnsi="Courier New" w:cs="Courier New"/>
          <w:color w:val="0000FF"/>
          <w:u w:val="single"/>
        </w:rPr>
        <w:t>ORDONANŢA nr. 38 din 28 august 2024</w:t>
      </w: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12012   187 10 201   0 31&gt;</w:t>
      </w:r>
      <w:r>
        <w:rPr>
          <w:rFonts w:ascii="Courier New" w:hAnsi="Courier New" w:cs="Courier New"/>
          <w:color w:val="0000FF"/>
          <w:u w:val="single"/>
        </w:rPr>
        <w:t>art. 248 din Legea nr. 187/2012</w:t>
      </w:r>
      <w:r>
        <w:rPr>
          <w:rFonts w:ascii="Courier New" w:hAnsi="Courier New" w:cs="Courier New"/>
        </w:rPr>
        <w:t xml:space="preserve"> pentru punerea în aplicare a </w:t>
      </w:r>
      <w:r>
        <w:rPr>
          <w:rFonts w:ascii="Courier New" w:hAnsi="Courier New" w:cs="Courier New"/>
          <w:vanish/>
        </w:rPr>
        <w:t>&lt;LLNK 12009     0900 201   0 18&gt;</w:t>
      </w:r>
      <w:r>
        <w:rPr>
          <w:rFonts w:ascii="Courier New" w:hAnsi="Courier New" w:cs="Courier New"/>
          <w:color w:val="0000FF"/>
          <w:u w:val="single"/>
        </w:rPr>
        <w:t>Legii nr. 286/2009</w:t>
      </w:r>
      <w:r>
        <w:rPr>
          <w:rFonts w:ascii="Courier New" w:hAnsi="Courier New" w:cs="Courier New"/>
        </w:rPr>
        <w:t xml:space="preserve"> privind Codul penal, publicată în Monitorul Oficial al României, Partea I, nr. 757 din 12 noiembrie 2012 şi rectificată în Monitorul Oficial al României, Partea I, nr. 117 din 1 martie 2013, cu modificările ulterioare, dându-se textelor o nouă numerotare.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12004   295 11 201   0 18&gt;</w:t>
      </w:r>
      <w:r>
        <w:rPr>
          <w:rFonts w:ascii="Courier New" w:hAnsi="Courier New" w:cs="Courier New"/>
          <w:color w:val="0000FF"/>
          <w:u w:val="single"/>
        </w:rPr>
        <w:t>Legea nr. 295/2004</w:t>
      </w:r>
      <w:r>
        <w:rPr>
          <w:rFonts w:ascii="Courier New" w:hAnsi="Courier New" w:cs="Courier New"/>
        </w:rPr>
        <w:t xml:space="preserve"> a fost republicată în Monitorul Oficial al României, Partea I, nr. 814 din 17 noiembrie 2011 şi a mai fost modificată prin </w:t>
      </w:r>
      <w:r>
        <w:rPr>
          <w:rFonts w:ascii="Courier New" w:hAnsi="Courier New" w:cs="Courier New"/>
          <w:vanish/>
        </w:rPr>
        <w:t>&lt;LLNK 12011   288 10 201   0 18&gt;</w:t>
      </w:r>
      <w:r>
        <w:rPr>
          <w:rFonts w:ascii="Courier New" w:hAnsi="Courier New" w:cs="Courier New"/>
          <w:color w:val="0000FF"/>
          <w:u w:val="single"/>
        </w:rPr>
        <w:t>Legea nr. 288/2011</w:t>
      </w:r>
      <w:r>
        <w:rPr>
          <w:rFonts w:ascii="Courier New" w:hAnsi="Courier New" w:cs="Courier New"/>
        </w:rPr>
        <w:t xml:space="preserve"> pentru modificarea </w:t>
      </w:r>
      <w:r>
        <w:rPr>
          <w:rFonts w:ascii="Courier New" w:hAnsi="Courier New" w:cs="Courier New"/>
          <w:vanish/>
        </w:rPr>
        <w:t>&lt;LLNK 12004   295 11 201   0 48&gt;</w:t>
      </w:r>
      <w:r>
        <w:rPr>
          <w:rFonts w:ascii="Courier New" w:hAnsi="Courier New" w:cs="Courier New"/>
          <w:color w:val="0000FF"/>
          <w:u w:val="single"/>
        </w:rPr>
        <w:t>art. 14 alin. (1) lit. d) din Legea nr. 295/2004</w:t>
      </w:r>
      <w:r>
        <w:rPr>
          <w:rFonts w:ascii="Courier New" w:hAnsi="Courier New" w:cs="Courier New"/>
        </w:rPr>
        <w:t xml:space="preserve"> privind regimul armelor şi al muniţiilor, publicată în Monitorul Oficial al României, Partea I, nr. 892 din 16 decembrie 2011.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w:t>
      </w:r>
      <w:r>
        <w:rPr>
          <w:rFonts w:ascii="Courier New" w:hAnsi="Courier New" w:cs="Courier New"/>
          <w:vanish/>
        </w:rPr>
        <w:t>&lt;LLNK 12019   196 10 201   0 50&gt;</w:t>
      </w:r>
      <w:r>
        <w:rPr>
          <w:rFonts w:ascii="Courier New" w:hAnsi="Courier New" w:cs="Courier New"/>
          <w:color w:val="0000FF"/>
          <w:u w:val="single"/>
        </w:rPr>
        <w:t>art. II-IV din LEGEA nr. 196 din 31 octombrie 2019</w:t>
      </w:r>
      <w:r>
        <w:rPr>
          <w:rFonts w:ascii="Courier New" w:hAnsi="Courier New" w:cs="Courier New"/>
        </w:rPr>
        <w:t>, publicată în MONITORUL OFICIAL nr. 880 din 1 noiembrie 2019: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de foc, componentele esenţiale şi muniţiile fabricate, transferate sau importate în România până la data intrării în vigoare a prezentei legi, marcate potrivit prevederilor legale aplicabile anterior intrării în vigoare a acesteia, vor putea fi achiziţionate, vândute sau folosite doar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Prin excepţie de la dispoziţiile alin. (1), armele de foc, componentele esenţiale şi muniţiile prevăzute la alin. (1) pot fi transferate de pe teritoriul României pe teritoriul unui alt stat membru sau exportate, începând cu data intrării în vigoare a prezentei legi, doar după marcarea acestora în condiţiile </w:t>
      </w:r>
      <w:r>
        <w:rPr>
          <w:rFonts w:ascii="Courier New" w:hAnsi="Courier New" w:cs="Courier New"/>
          <w:vanish/>
        </w:rPr>
        <w:t>&lt;LLNK 12004   295 13 231   0 18&gt;</w:t>
      </w:r>
      <w:r>
        <w:rPr>
          <w:rFonts w:ascii="Courier New" w:hAnsi="Courier New" w:cs="Courier New"/>
          <w:color w:val="0000FF"/>
          <w:u w:val="single"/>
        </w:rPr>
        <w:t>Legii nr. 295/2004</w:t>
      </w:r>
      <w:r>
        <w:rPr>
          <w:rFonts w:ascii="Courier New" w:hAnsi="Courier New" w:cs="Courier New"/>
        </w:rPr>
        <w:t xml:space="preserve"> privind regimul armelor şi al muniţiilor, republicată, cu modificările şi completările ulterioare, precum şi cu cele aduse prin prezenta lege.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confecţionate special pentru a produce zgomot sau pentru a împrăştia gaze nocive, iritante sau de neutralizare, armele de semnalizare şi de start produse, importate sau transferate în România ulterior intrării în vigoare a prezentei legi trebuie omologate din punctul de vedere al îndeplinirii condiţiilor de siguranţă a tragerii şi pentru a certifica că acestea nu pot fi transformate pentru a expulza o alice, un glonţ sau un proiectil prin acţiunea unui combustibil de propulsie de către organisme abilitate din ţară sau din cadrul Uniunii Europene.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prevăzute la alin. (1) care nu îndeplinesc condiţiile de siguranţă a tragerii şi pentru care nu există garanţia că nu pot fi transformate pentru a expulza o alice, un glonţ sau un proiectil prin acţiunea unui combustibil de propulsie se încadrează în categoria A din </w:t>
      </w:r>
      <w:r>
        <w:rPr>
          <w:rFonts w:ascii="Courier New" w:hAnsi="Courier New" w:cs="Courier New"/>
          <w:vanish/>
        </w:rPr>
        <w:t>&lt;LLNK 12004   295 13 234   1 40&gt;</w:t>
      </w:r>
      <w:r>
        <w:rPr>
          <w:rFonts w:ascii="Courier New" w:hAnsi="Courier New" w:cs="Courier New"/>
          <w:color w:val="0000FF"/>
          <w:u w:val="single"/>
        </w:rPr>
        <w:t>anexa la Legea nr. 295/2004, republicată</w:t>
      </w:r>
      <w:r>
        <w:rPr>
          <w:rFonts w:ascii="Courier New" w:hAnsi="Courier New" w:cs="Courier New"/>
        </w:rPr>
        <w:t>, cu modificările şi completările ulterioare, astfel cum a fost modificată şi completată prin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Producătorii sau importatorii din România ai armelor confecţionate special pentru a produce zgomot sau pentru a împrăştia gaze nocive, iritante sau de neutralizare, ai armelor de semnalizare şi de start sunt obligaţi să solicite pentru fiecare model de armă produsă sau importată omologarea din punctul de vedere al îndeplinirii condiţiilor prevăzute la alin. (1) de către organisme abilitate din ţară sau din cadrul Uniunii Europene.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Îndeplinirea obligaţiilor prevăzute la alin. (3) nu este necesară în cazul în care armele prevăzute la alin. (1) au fost importate anterior transferului în România de către alt stat membru al Uniunii Europene.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prevăzută la alin. (3) importatorul este obligat să asigure marcarea armelor importate cu elemente care să permită identificarea exportatorului, importatorului şi a anului efectuării operaţiunii.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de foc dezactivate înainte de data de 8 aprilie 2016 în conformitate cu standardele şi tehnicile naţionale de dezactivare, respectiv cele transformate în arme de panoplie până la data intrării în vigoare a prezentei legi pot fi deţinute în continuare fără a fi necesară o nouă intervenţie asupra lor, fără însă a putea fi transferate sau exportate.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de foc dezactivate după data de 8 aprilie 2016 în conformitate cu specificaţiile tehnice pentru dezactivarea armelor de foc prevăzute în anexa I la </w:t>
      </w:r>
      <w:r>
        <w:rPr>
          <w:rFonts w:ascii="Courier New" w:hAnsi="Courier New" w:cs="Courier New"/>
          <w:vanish/>
        </w:rPr>
        <w:t>&lt;LLNK 832015R2403C(02)      50&gt;</w:t>
      </w:r>
      <w:r>
        <w:rPr>
          <w:rFonts w:ascii="Courier New" w:hAnsi="Courier New" w:cs="Courier New"/>
          <w:color w:val="0000FF"/>
          <w:u w:val="single"/>
        </w:rPr>
        <w:t xml:space="preserve">Regulamentul de punere în aplicare (UE) </w:t>
      </w:r>
      <w:r>
        <w:rPr>
          <w:rFonts w:ascii="Courier New" w:hAnsi="Courier New" w:cs="Courier New"/>
          <w:color w:val="0000FF"/>
          <w:u w:val="single"/>
        </w:rPr>
        <w:lastRenderedPageBreak/>
        <w:t>2015/2.403</w:t>
      </w:r>
      <w:r>
        <w:rPr>
          <w:rFonts w:ascii="Courier New" w:hAnsi="Courier New" w:cs="Courier New"/>
        </w:rPr>
        <w:t xml:space="preserve"> al Comisiei din 15 decembrie 2015 de elaborare a unor orientări comune privind standardele şi tehnicile de dezactivare, pentru a garanta că armele de foc dezactivate sunt în mod ireversibil nefuncţionale, publicat în Jurnalul Oficial al Uniunii Europene, seria L, nr. 333 din 19 decembrie 2015, pot fi comercializate, transferate şi, după caz, exportate numai însoţite de certificatul de dezactivare.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Prin derogare de la prevederile art. 9 alin. (3) din Legea nr. 295/2004, republicată, cu modificările şi completările ulterioare, astfel cum a fost modificată şi completată prin prezenta lege, în termen de 3 luni de la data intrării în vigoare a prezentei legi, persoanele care deţin arme din categoria A pct. 6 şi 7 din </w:t>
      </w:r>
      <w:r>
        <w:rPr>
          <w:rFonts w:ascii="Courier New" w:hAnsi="Courier New" w:cs="Courier New"/>
          <w:vanish/>
        </w:rPr>
        <w:t>&lt;LLNK 12004   295 13 234   1 40&gt;</w:t>
      </w:r>
      <w:r>
        <w:rPr>
          <w:rFonts w:ascii="Courier New" w:hAnsi="Courier New" w:cs="Courier New"/>
          <w:color w:val="0000FF"/>
          <w:u w:val="single"/>
        </w:rPr>
        <w:t>anexa la Legea nr. 295/2004, republicată</w:t>
      </w:r>
      <w:r>
        <w:rPr>
          <w:rFonts w:ascii="Courier New" w:hAnsi="Courier New" w:cs="Courier New"/>
        </w:rPr>
        <w:t>, cu modificările şi completările ulterioare, astfel cum a fost modificată şi completată prin prezenta lege, precum şi încărcătoarele aferente au posibilitatea de a le înstrăina entităţilor prevăzute la art. 9 alin. (4) din acelaşi act normativ sau, după caz, de a le casa, transforma sau dezactiva.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Potrivit </w:t>
      </w:r>
      <w:r>
        <w:rPr>
          <w:rFonts w:ascii="Courier New" w:hAnsi="Courier New" w:cs="Courier New"/>
          <w:vanish/>
        </w:rPr>
        <w:t>&lt;LLNK 12019   196 10 201   0 57&gt;</w:t>
      </w:r>
      <w:r>
        <w:rPr>
          <w:rFonts w:ascii="Courier New" w:hAnsi="Courier New" w:cs="Courier New"/>
          <w:color w:val="0000FF"/>
          <w:u w:val="single"/>
        </w:rPr>
        <w:t>pct. 56 al art. I din LEGEA nr. 196 din 31 octombrie 2019</w:t>
      </w:r>
      <w:r>
        <w:rPr>
          <w:rFonts w:ascii="Courier New" w:hAnsi="Courier New" w:cs="Courier New"/>
        </w:rPr>
        <w:t xml:space="preserve">, publicată în MONITORUL OFICIAL nr. 880 din 1 noiembrie 2019, în tot cuprinsul </w:t>
      </w:r>
      <w:r>
        <w:rPr>
          <w:rFonts w:ascii="Courier New" w:hAnsi="Courier New" w:cs="Courier New"/>
          <w:vanish/>
        </w:rPr>
        <w:t>&lt;LLNK 12004   295 13 231   0 18&gt;</w:t>
      </w:r>
      <w:r>
        <w:rPr>
          <w:rFonts w:ascii="Courier New" w:hAnsi="Courier New" w:cs="Courier New"/>
          <w:color w:val="0000FF"/>
          <w:u w:val="single"/>
        </w:rPr>
        <w:t>Legii nr. 295/2004</w:t>
      </w:r>
      <w:r>
        <w:rPr>
          <w:rFonts w:ascii="Courier New" w:hAnsi="Courier New" w:cs="Courier New"/>
        </w:rPr>
        <w:t xml:space="preserve"> privind regimul armelor şi al muniţiilor, republicată, cu modificările şi completările ulterioare, sintagma ,,arme şi muniţii“ se înlocuieşte cu sintagma ,,arme, componente esenţiale şi muniţii“, cu excepţia art. 2 pct. II, subpct. 1, 2 şi 3, art. 72, 74 şi anexa la lege. Înlocuirea sintagmei s-a realizat direct în textul prezentei formei consolidate.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reglementare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stabileşte categoriile de arme, componente esenţiale şi muniţii, precum şi condiţiile în care deţinerea, portul, folosirea şi operaţiunile cu aceste arme, componente esenţiale şi muniţii sunt permise pe teritoriul României.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prezentei legi nu se aplică: </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operaţiunilor cu arme, componente esenţiale şi muniţii efectuate de către instituţiile publice cu atribuţii în domeniul apărării, securităţii naţionale şi ordinii publice şi operaţiunilor ce au ca destinatar final aceste instituţii;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operaţiunilor reglementate de </w:t>
      </w:r>
      <w:r>
        <w:rPr>
          <w:rFonts w:ascii="Courier New" w:hAnsi="Courier New" w:cs="Courier New"/>
          <w:vanish/>
          <w:color w:val="0000FF"/>
        </w:rPr>
        <w:t>&lt;LLNK 11999   158181 301   0 46&gt;</w:t>
      </w:r>
      <w:r>
        <w:rPr>
          <w:rFonts w:ascii="Courier New" w:hAnsi="Courier New" w:cs="Courier New"/>
          <w:color w:val="0000FF"/>
          <w:u w:val="single"/>
        </w:rPr>
        <w:t>Ordonanţa de urgenţă a Guvernului nr. 158/1999</w:t>
      </w:r>
      <w:r>
        <w:rPr>
          <w:rFonts w:ascii="Courier New" w:hAnsi="Courier New" w:cs="Courier New"/>
          <w:color w:val="0000FF"/>
        </w:rPr>
        <w:t xml:space="preserve"> privind regimul de control al exporturilor, importurilor şi altor operaţiuni cu produse militare, republicată.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1 , Capitolul I  a fost modificat de </w:t>
      </w:r>
      <w:r>
        <w:rPr>
          <w:rFonts w:ascii="Courier New" w:hAnsi="Courier New" w:cs="Courier New"/>
          <w:vanish/>
          <w:color w:val="0000FF"/>
        </w:rPr>
        <w:t>&lt;LLNK 12019   196 10 201   0124&gt;</w:t>
      </w:r>
      <w:r>
        <w:rPr>
          <w:rFonts w:ascii="Courier New" w:hAnsi="Courier New" w:cs="Courier New"/>
          <w:color w:val="0000FF"/>
          <w:u w:val="single"/>
        </w:rPr>
        <w:t>Punctul 1,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Definiţii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legi, definiţiile şi categoriile armelor, componentelor esenţiale, muniţiilor, persoanelor şi documentelor sunt: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 Definiţii generale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arma - orice obiect sau dispozitiv a cărui funcţionare determină aruncarea unuia sau mai multor proiectile, substanţe explozive, aprinse sau luminoase, amestecuri incendiare ori împrăştierea de gaze nocive, iritante sau de neutralizare, în măsura în care se regăseşte în una dintre categoriile prevăzute în anexă;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arma de foc - orice armă portabilă cu ţeavă care poate arunca, este concepută să arunce sau poate fi transformată să arunce alice, un glonţ ori un proiectil prin acţiunea unui combustibil de propulsie; se consideră că un obiect poate fi transformat pentru a arunca o alice, un glonţ sau un proiectil prin acţiunea unui combustibil de propulsie dacă are aspectul unei arme de foc şi, ca urmare a construcţiei sale sau a materialului din care este confecţionat, poate fi transformat în acest scop; în înţelesul prezentei legi, nu sunt incluse în definiţia armelor de foc armele prevăzute în categoriile D şi E din anexă;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3.  din  Punctul I. , Articolul 2 , Capitolul I  a fost abrogat de </w:t>
      </w:r>
      <w:r>
        <w:rPr>
          <w:rFonts w:ascii="Courier New" w:hAnsi="Courier New" w:cs="Courier New"/>
          <w:vanish/>
          <w:color w:val="0000FF"/>
        </w:rPr>
        <w:t>&lt;LLNK 12019   196 10 201   0124&gt;</w:t>
      </w:r>
      <w:r>
        <w:rPr>
          <w:rFonts w:ascii="Courier New" w:hAnsi="Courier New" w:cs="Courier New"/>
          <w:color w:val="0000FF"/>
          <w:u w:val="single"/>
        </w:rPr>
        <w:t>Punctul 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componentă esenţială - ţeava, frema, cutia mecanismelor, după caz, superioară sau inferioară, manşonul mobil, cilindrul, cap închizător sau închizător, care, în calitate de obiecte separate, sunt incluse în categoria armelor de foc pe care sunt montate sau sunt concepute să se monteze;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4. din Punctul I. , Articolul 2 , Capitolul I  a fost modificat de </w:t>
      </w:r>
      <w:r>
        <w:rPr>
          <w:rFonts w:ascii="Courier New" w:hAnsi="Courier New" w:cs="Courier New"/>
          <w:vanish/>
          <w:color w:val="0000FF"/>
        </w:rPr>
        <w:t>&lt;LLNK 12019   196 10 201   0124&gt;</w:t>
      </w:r>
      <w:r>
        <w:rPr>
          <w:rFonts w:ascii="Courier New" w:hAnsi="Courier New" w:cs="Courier New"/>
          <w:color w:val="0000FF"/>
          <w:u w:val="single"/>
        </w:rPr>
        <w:t>Punctul 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muniţia - muniţia completă sau componentele acesteia, inclusiv tubul cartuş, capsele de iniţiere, pulberea, gloanţele sau proiectilele, care sunt folosite într-o armă de foc, cu condiţia ca aceste componente să facă ele însele obiectul unei autorizaţii;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5. din Punctul I. , Articolul 2 , Capitolul I  a fost modificat de </w:t>
      </w:r>
      <w:r>
        <w:rPr>
          <w:rFonts w:ascii="Courier New" w:hAnsi="Courier New" w:cs="Courier New"/>
          <w:vanish/>
          <w:color w:val="0000FF"/>
        </w:rPr>
        <w:t>&lt;LLNK 12019   196 10 201   0124&gt;</w:t>
      </w:r>
      <w:r>
        <w:rPr>
          <w:rFonts w:ascii="Courier New" w:hAnsi="Courier New" w:cs="Courier New"/>
          <w:color w:val="0000FF"/>
          <w:u w:val="single"/>
        </w:rPr>
        <w:t>Punctul 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pachete de muniţie - cea mai mică unitate de ambalare de muniţie completă; </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  din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5^2. muniţie cu proiectile perforante - muniţie de utilitate militară, cu proiectile blindate care au nucleu dur perforant;</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  din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5^3. muniţie cu proiectile explozive - muniţie de utilitate militară, cu proiectile conţinând o încărcătură care explodează în timpul impactului;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  din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5^4. muniţie cu proiectile incendiare - muniţie militară, cu proiectile conţinând un amestec chimic inflamabil la contactul cu aerul sau în momentul impactului;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  din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operaţiuni cu arme,  componente esenţiale şi muniţii - producerea, confecţionarea, asamblarea, intermedierea, modificarea, prelucrarea, repararea, experimentarea, vânzarea, cumpărarea, închirierea, schimbul, donaţia, comodatul, sponsorizarea, importul, exportul, transportul, tranzitul, transferul, transbordarea, depozitarea, casarea şi distrugerea armelor de foc, a  componentelor esenţiale şi a muniţiilor pentru acestea;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uz de armă - executarea tragerii cu o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8. urmărire - urmărirea sistematică a armelor de foc şi, atunci când este posibil, a  componentelor esenţiale şi a muniţiei pentru acestea, de la fabricant până la cumpărător, pentru a sprijini autorităţile competente în procesul de detectare, investigare şi analizare a fabricării ilicite şi a traficului ilicit.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muzeu - instituţie de cultură, astfel cum este definită la </w:t>
      </w:r>
      <w:r>
        <w:rPr>
          <w:rFonts w:ascii="Courier New" w:hAnsi="Courier New" w:cs="Courier New"/>
          <w:vanish/>
          <w:color w:val="0000FF"/>
        </w:rPr>
        <w:t>&lt;LLNK 12003   311 11 213     84&gt;</w:t>
      </w:r>
      <w:r>
        <w:rPr>
          <w:rFonts w:ascii="Courier New" w:hAnsi="Courier New" w:cs="Courier New"/>
          <w:color w:val="0000FF"/>
          <w:u w:val="single"/>
        </w:rPr>
        <w:t>art. 2 lit. a) din Legea muzeelor şi a colecţiilor publice nr. 311/2003, republicată</w:t>
      </w:r>
      <w:r>
        <w:rPr>
          <w:rFonts w:ascii="Courier New" w:hAnsi="Courier New" w:cs="Courier New"/>
          <w:color w:val="0000FF"/>
        </w:rPr>
        <w:t xml:space="preserve">, care achiziţionează, conservă, cercetează şi expune arme </w:t>
      </w:r>
      <w:r>
        <w:rPr>
          <w:rFonts w:ascii="Courier New" w:hAnsi="Courier New" w:cs="Courier New"/>
          <w:color w:val="0000FF"/>
        </w:rPr>
        <w:lastRenderedPageBreak/>
        <w:t>de foc, componente esenţiale sau muniţie în scopuri istorice, culturale, ştiinţifice, tehnice, educaţionale, de patrimoniu sau de divertisment şi care este recunoscută în condiţiile legii;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  din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stat membru - stat membru al Uniunii Europene, al Spaţiului Economic European sau Confederaţia Elveţiană.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  din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II. Categorii de arme, componente esenţiale şi muniţii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arme şi muniţii interzise - armele şi muniţiile prevăzute în categoria A din anexă, a căror procurare, deţinere, port şi folosire sunt interzise persoanelor fizice şi juridice, cu excepţia instituţiilor publice care au competenţe în domeniul apărării, ordinii publice şi securităţii naţionale, a unităţilor aflate în subordonarea sau coordonarea acestora, înfiinţate prin acte normative, a muzeelor, a companiilor naţionale şi societăţilor reglementate de </w:t>
      </w:r>
      <w:r>
        <w:rPr>
          <w:rFonts w:ascii="Courier New" w:hAnsi="Courier New" w:cs="Courier New"/>
          <w:vanish/>
          <w:color w:val="0000FF"/>
        </w:rPr>
        <w:t>&lt;LLNK 11990    31 13 2S1   0 43&gt;</w:t>
      </w:r>
      <w:r>
        <w:rPr>
          <w:rFonts w:ascii="Courier New" w:hAnsi="Courier New" w:cs="Courier New"/>
          <w:color w:val="0000FF"/>
          <w:u w:val="single"/>
        </w:rPr>
        <w:t>Legea societăţilor nr. 31/1990, republicată</w:t>
      </w:r>
      <w:r>
        <w:rPr>
          <w:rFonts w:ascii="Courier New" w:hAnsi="Courier New" w:cs="Courier New"/>
          <w:color w:val="0000FF"/>
        </w:rPr>
        <w:t>, cu modificările şi completările ulterioare, constituite prin acte normative în vederea producerii acestui tip de armament şi muniţie;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Punctul 1. din Punctul II. , Articolul 2 , Capitolul I  a fost modificat de </w:t>
      </w:r>
      <w:r>
        <w:rPr>
          <w:rFonts w:ascii="Courier New" w:hAnsi="Courier New" w:cs="Courier New"/>
          <w:vanish/>
          <w:color w:val="0000FF"/>
        </w:rPr>
        <w:t>&lt;LLNK 12021   272 10 201   0125&gt;</w:t>
      </w:r>
      <w:r>
        <w:rPr>
          <w:rFonts w:ascii="Courier New" w:hAnsi="Courier New" w:cs="Courier New"/>
          <w:color w:val="0000FF"/>
          <w:u w:val="single"/>
        </w:rPr>
        <w:t>Punctul 1,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arme şi muniţii letale - armele şi muniţiile prevăzute în categoria B din anexă, prin a căror utilizare se poate cauza moartea persoanelor;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2. din Punctul II. , Articolul 2 , Capitolul I  a fost modificat de </w:t>
      </w:r>
      <w:r>
        <w:rPr>
          <w:rFonts w:ascii="Courier New" w:hAnsi="Courier New" w:cs="Courier New"/>
          <w:vanish/>
          <w:color w:val="0000FF"/>
        </w:rPr>
        <w:t>&lt;LLNK 12019   196 10 201   0124&gt;</w:t>
      </w:r>
      <w:r>
        <w:rPr>
          <w:rFonts w:ascii="Courier New" w:hAnsi="Courier New" w:cs="Courier New"/>
          <w:color w:val="0000FF"/>
          <w:u w:val="single"/>
        </w:rPr>
        <w:t>Punctul 6,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arme şi muniţii neletale - armele şi muniţiile destinate pentru un scop utilitar sau pentru agrement, confecţionate astfel încât, prin utilizarea lor, să nu se cauzeze moartea persoanelor;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3. din Punctul II. , Articolul 2 , Capitolul I  a fost modificat de </w:t>
      </w:r>
      <w:r>
        <w:rPr>
          <w:rFonts w:ascii="Courier New" w:hAnsi="Courier New" w:cs="Courier New"/>
          <w:vanish/>
          <w:color w:val="0000FF"/>
        </w:rPr>
        <w:t>&lt;LLNK 12019   196 10 201   0124&gt;</w:t>
      </w:r>
      <w:r>
        <w:rPr>
          <w:rFonts w:ascii="Courier New" w:hAnsi="Courier New" w:cs="Courier New"/>
          <w:color w:val="0000FF"/>
          <w:u w:val="single"/>
        </w:rPr>
        <w:t>Punctul 6,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arme şi muniţii cu potenţial letal - armele şi muniţiile prevăzute în categoria C din anexă, prin a căror utilizare se poate cauza moartea ori rănirea gravă a persoanelor; sunt asimilate acestei categorii şi armele vechi. Se prezumă că arma poate avea potenţial letal atunci când este folosită asupra unei persoane de la o distanţă mai mică de 5 metri sau când se execută foc de armă asupra organelor vitale ale persoanei, în special spre zona capului.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3.  din  Punctul II. ,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III. Clasificarea armelor din punct de vedere al destinaţiei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 militare - arme destinate uzului militar;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 de apărare şi pază - arme de foc scurte, recunoscute în condiţiile prevăzute de lege, destinate să asigure apărarea vieţii, integrităţii şi libertăţii persoanelor fizice, precum şi a bunurilor aparţinând persoanelor fizice sau juridice;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arme de autoapărare - arme scurte, cu potenţial letal, special confecţionate pentru a împrăştia gaze nocive, iritante, de neutralizare sau proiectile din cauciuc, în scop de autoapărare;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3. din Punctul III. , Articolul 2 , Capitolul I  a fost modificat de </w:t>
      </w:r>
      <w:r>
        <w:rPr>
          <w:rFonts w:ascii="Courier New" w:hAnsi="Courier New" w:cs="Courier New"/>
          <w:vanish/>
          <w:color w:val="0000FF"/>
        </w:rPr>
        <w:t>&lt;LLNK 12019   196 10 201   0124&gt;</w:t>
      </w:r>
      <w:r>
        <w:rPr>
          <w:rFonts w:ascii="Courier New" w:hAnsi="Courier New" w:cs="Courier New"/>
          <w:color w:val="0000FF"/>
          <w:u w:val="single"/>
        </w:rPr>
        <w:t>Punctul 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arme de tir - arme destinate practicării tirului sportiv, recunoscute în condiţiile prevăzute de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arme de vânătoare - arme destinate practicării vânătorii, cu una sau mai multe ţevi, care folosesc muniţie cu glonţ sau/şi cu alice, recunoscute în condiţiile prevăzute de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arme utilitare - arme destinate să asigure desfăşurarea corespunzătoare a unor activităţi din domeniile cinematografic, teatral, artistic, sportiv, cultural, industrial, agricol, piscicol, medico-veterinar, al protecţiei mediului şi protecţiei împotriva dăunătorilor, precum şi desfăşurarea de către societăţile specializate de pază şi protecţie a activităţilor de pază a obiectivelor, bunurilor, valorilor şi a transporturilor de bunuri şi valori, respectiv a activităţilor de protecţie a persoanelor;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arme şi dispozitive de agrement - arme şi dispozitive neletale, construite pe principii asemănătoare armelor care nu folosesc muniţii, ce aruncă proiectile nemetalice şi sunt destinate a fi folosite atât în scop recreativ, cât şi în cadrul competiţiilor sportive; sunt incluse în această categorie şi arcurile;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8. replici de arme tip airsoft - replici după arme şi dispozitive militare reale, la scară 1/1, cu mecanism electric, mecanic sau pe bază de gaz neiritant, construite pe principii asemănătoare armelor, care nu folosesc muniţii, ce aruncă proiectile nemetalice;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dispozitive paintball - dispozitive neletale cu mecanism pe bază de gaz sau mecanic, care aruncă proiectile sferice nemetalice umplute cu vopsea;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10. arme de asomare - arme utilitare, folosite pentru imobilizarea animalelor, prin supunerea acestora la un şoc mecanic, în scopul sacrificării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11. arme cu destinaţie industrială - arme de foc utilitare, semiautomate, destinate unui scop industrial de uz civil şi care au aparenţa unei arme de foc automate;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12. arme cu tranchilizante - arme utilitare destinate imobilizării animalelor prin injectarea de substanţe tranchilizante;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arme de foc dezactivate - arme de foc care au fost făcute definitiv improprii folosirii, prin dezactivare, asigurându-se că toate componentele esenţiale ale armei de foc în cauză au devenit definitiv nefuncţionale şi imposibil de demontat, înlocuit sau modificat, într-un mod care să nu permită în niciun fel reactivarea armei de foc;</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13. din Punctul III. , Articolul 2 , Capitolul I  a fost modificat de </w:t>
      </w:r>
      <w:r>
        <w:rPr>
          <w:rFonts w:ascii="Courier New" w:hAnsi="Courier New" w:cs="Courier New"/>
          <w:vanish/>
          <w:color w:val="0000FF"/>
        </w:rPr>
        <w:t>&lt;LLNK 12019   196 10 201   0124&gt;</w:t>
      </w:r>
      <w:r>
        <w:rPr>
          <w:rFonts w:ascii="Courier New" w:hAnsi="Courier New" w:cs="Courier New"/>
          <w:color w:val="0000FF"/>
          <w:u w:val="single"/>
        </w:rPr>
        <w:t>Punctul 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14. arme de colecţie - armele destinate a fi piese de muzeu, precum şi armele, aflate sau nu în stare de funcţionare, care constituie rarităţi sau care au valoare istorică, artistică, ştiinţifică ori documentară;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14^1. arme comemorative - armele de colecţie fabricate într-un număr limitat cu ocazia împlinirii a cel puţin 50 de ani de la apariţia modelului ori arme fabricate în vederea aniversării unor evenimente istorice semnificative, atestate în acest sens prin emiterea unui certificat de către producător;</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III.  din  Articolul 2 , Capitolul I  a fost completat de </w:t>
      </w:r>
      <w:r>
        <w:rPr>
          <w:rFonts w:ascii="Courier New" w:hAnsi="Courier New" w:cs="Courier New"/>
          <w:vanish/>
          <w:color w:val="0000FF"/>
        </w:rPr>
        <w:t>&lt;LLNK 12019   196 10 201   0124&gt;</w:t>
      </w:r>
      <w:r>
        <w:rPr>
          <w:rFonts w:ascii="Courier New" w:hAnsi="Courier New" w:cs="Courier New"/>
          <w:color w:val="0000FF"/>
          <w:u w:val="single"/>
        </w:rPr>
        <w:t>Punctul 9,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15. arme vechi - arme letale produse până în anul 1899 inclusiv sau reproduceri ale acestora, destinate să fie păstrate în colecţii;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arme de spectacol şi arme acustice - arme de foc transformate cu scopul specific de a fi utilizate în mod exclusiv pentru a trage gloanţe oarbe, de exemplu în reprezentaţii teatrale, sesiuni fotografice, filme şi înregistrări de televiziune, reconstituirea unor evenimente istorice, parade, evenimente sportive şi instruire;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16. din Punctul III.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10,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arme de alarmă şi arme de semnalizare - dispozitive care sunt proiectate numai pentru a trage gloanţe oarbe sau cartuşe pirotehnice </w:t>
      </w:r>
      <w:r>
        <w:rPr>
          <w:rFonts w:ascii="Courier New" w:hAnsi="Courier New" w:cs="Courier New"/>
          <w:color w:val="0000FF"/>
        </w:rPr>
        <w:lastRenderedPageBreak/>
        <w:t>de semnalizare sau pentru a expulza substanţe iritante sau alte substanţe active, care îndeplinesc condiţiile de siguranţă a tragerii şi prezintă garanţia că nu pot fi transformate pentru a expulza o alice, un glonţ sau un proiectil prin acţiunea unui combustibil de propulsie.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III.  din  Articolul 2 , Capitolul I  a fost completat de </w:t>
      </w:r>
      <w:r>
        <w:rPr>
          <w:rFonts w:ascii="Courier New" w:hAnsi="Courier New" w:cs="Courier New"/>
          <w:vanish/>
          <w:color w:val="0000FF"/>
        </w:rPr>
        <w:t>&lt;LLNK 12019   196 10 201   0125&gt;</w:t>
      </w:r>
      <w:r>
        <w:rPr>
          <w:rFonts w:ascii="Courier New" w:hAnsi="Courier New" w:cs="Courier New"/>
          <w:color w:val="0000FF"/>
          <w:u w:val="single"/>
        </w:rPr>
        <w:t>Punctul 11,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IV. Clasificarea armelor din punct de vedere constructiv</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 cu aer comprimat sau gaze sub presiune - arme care, pentru aruncarea proiectilului, folosesc forţa de expansiune a aerului comprimat sau a gazelor sub presiune aflate într-o butelie-recipient;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 de foc scurte - arme de foc a căror ţeavă nu depăşeşte 30 cm sau a căror lungime totală nu depăşeşte 60 cm;</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arme de foc lungi - arme de foc a căror lungime a ţevii sau lungime totală depăşeşte dimensiunile armelor de foc scurte;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arme de foc automate - arme de foc care, după fiecare cartuş tras, se reîncarcă automat şi trag o serie de mai multe cartuşe prin apăsarea continuă pe trăgaci;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arme de foc semiautomate - arme de foc care, după fiecare cartuş tras, se reîncarcă automat, dar nu pot trage o serie de mai multe cartuşe prin apăsarea continuă pe trăgaci;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arme de foc cu repetiţie - arme de foc care, după fiecare foc tras, se reîncarcă manual, prin introducerea pe ţeavă a unui cartuş preluat din încărcător prin intermediul unui mecanism;</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arme de foc cu o singură lovitură - armă de foc fără încărcător, care este încărcată după fiecare tragere prin introducerea manuală a cartuşului în camera de încărcare sau într-un lăcaş special prevăzut la intrarea în ţeavă;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8. arme albe cu lamă - armă care îndeplineşte următoarele criterii: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lama este fie solidară cu mânerul, fie echipată cu un sistem ce îi permite să facă corp comun cu mânerul său;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are tăiş dublu pe toată lungimea sa;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lungimea este mai mare de 15 cm;</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lăţimea este mai mare sau egală cu 0,4 cm;</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are un mâner prevăzut cu gardă.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V. Categorii de persoane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vânător - persoana fizică care a obţinut calitatea de vânător şi practică vânătoarea, în condiţiile </w:t>
      </w:r>
      <w:r>
        <w:rPr>
          <w:rFonts w:ascii="Courier New" w:hAnsi="Courier New" w:cs="Courier New"/>
          <w:vanish/>
        </w:rPr>
        <w:t>&lt;LLNK 12006   407 10 201   0 63&gt;</w:t>
      </w:r>
      <w:r>
        <w:rPr>
          <w:rFonts w:ascii="Courier New" w:hAnsi="Courier New" w:cs="Courier New"/>
          <w:color w:val="0000FF"/>
          <w:u w:val="single"/>
        </w:rPr>
        <w:t>Legii vânătorii şi a protecţiei fondului cinegetic nr. 407/2006</w:t>
      </w:r>
      <w:r>
        <w:rPr>
          <w:rFonts w:ascii="Courier New" w:hAnsi="Courier New" w:cs="Courier New"/>
        </w:rPr>
        <w:t>,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colecţionar de arme - orice persoană fizică sau juridică care se ocupă cu colectarea şi conservarea armelor de foc, a componentelor esenţiale sau a muniţiei în scopuri istorice, culturale, ştiinţifice, </w:t>
      </w:r>
      <w:r>
        <w:rPr>
          <w:rFonts w:ascii="Courier New" w:hAnsi="Courier New" w:cs="Courier New"/>
          <w:color w:val="0000FF"/>
        </w:rPr>
        <w:lastRenderedPageBreak/>
        <w:t>tehnice, educaţionale sau de patrimoniu şi care a dobândit, în condiţiile legii, un atestat de colecţionar;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2. din Punctul V.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federaţiile sportive naţionale de specialitate - structuri sportive de interes naţional, constituite, în condiţiile legii, prin asocierea cluburilor sportive şi asociaţiilor judeţene şi ale municipiului Bucureşti, pe ramuri de sport, care pentru desfăşurarea probelor sportive, conform statutului lor, folosesc arme cu destinaţia tir;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sportivi de tir - sportivii legitimaţi la cluburi sportive care au dobândit certificat de identitate sportivă, eliberat de Ministerul Tineretului şi Sportului, şi sunt afiliate la federaţiile sportive naţionale de specialitate;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sportiv de tir categoria I - sportivul care îndeplineşte în fiecare an baremele cifrice stabilite şi aprobate de federaţiile sportive de specialitate;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antrenor de tir - persoana care a absolvit cursurile şcolii de antrenori şi a dobândit, în condiţiile legii, diploma sau carnetul de antrenor. Antrenorul cu specializare tir desfăşoară activităţi de instruire şi îndrumare a sportivilor legitimaţi sau în curs de legitimare, inclusiv supravegherea tragerilor efectuate în poligoanele autorizate;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28-05-2023 Punctul 6. din Punctul V. , Articolul 2 , Capitolul I  a fost modificat de </w:t>
      </w:r>
      <w:r>
        <w:rPr>
          <w:rFonts w:ascii="Courier New" w:hAnsi="Courier New" w:cs="Courier New"/>
          <w:vanish/>
          <w:color w:val="0000FF"/>
        </w:rPr>
        <w:t>&lt;LLNK 12023   139 10 201   0115&gt;</w:t>
      </w:r>
      <w:r>
        <w:rPr>
          <w:rFonts w:ascii="Courier New" w:hAnsi="Courier New" w:cs="Courier New"/>
          <w:color w:val="0000FF"/>
          <w:u w:val="single"/>
        </w:rPr>
        <w:t>Punctul 1, ARTICOLUL UNIC din LEGEA nr. 139 din 24 mai 2023, publicată în MONITORUL OFICIAL nr. 456 din 25 mai 2023</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instructor în poligonul de tragere - persoana care desfăşoară activităţi de instruire, îndrumare şi supraveghere a tragerilor efectuate în poligoanele autorizate şi care a dobândit, în condiţiile legii, un atestat de instructor în poligonul de tragere;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armurier - orice persoană fizică sau juridică autorizată, în condiţiile prezentei legi, a cărei activitate constă, integral sau parţial, în fabricarea, comerţul, schimbul, închirierea, repararea, modificarea sau transformarea armelor de foc sau a componentelor esenţiale ori în fabricarea, comerţul, schimbul, modificarea sau conversia muniţiei;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8. din Punctul V.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intermediar - orice persoană fizică sau juridică, cu excepţia armurierilor, autorizată, în condiţiile prezentei legi, a cărei activitate constă, integral sau parţial, în negocierea sau realizarea de tranzacţii pentru achiziţionarea, vânzarea sau furnizarea de arme </w:t>
      </w:r>
      <w:r>
        <w:rPr>
          <w:rFonts w:ascii="Courier New" w:hAnsi="Courier New" w:cs="Courier New"/>
          <w:color w:val="0000FF"/>
        </w:rPr>
        <w:lastRenderedPageBreak/>
        <w:t>de foc, de componente esenţiale ale acestora sau de muniţie ori în realizarea transferului de arme de foc, de componente esenţiale sau de muniţie pe teritoriul unui stat membru, dintr-un stat membru în altul, dintr-un stat membru către o ţară terţă sau dintr-o ţară terţă către un stat membru;</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9. din Punctul V.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10. rezident al unui stat membru - cetăţean al unui  stat membru sau membrul de familie al acestuia care îşi exercită dreptul la liberă circulaţie şi rezidenţă pe teritoriul unui stat membru, precum şi titularul unui document care atestă dreptul de rezidenţă al acestuia pe teritoriul unui  stat membru.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stat membru al Uniunii Europene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banc de probe - orice entitate care are ca atribuţii testarea şi certificarea armelor de foc, a componentelor esenţiale şi a muniţiilor aferente în scopul atestării calităţii acestora din punctul de vedere al siguranţei şi securităţii tragerii şi care a fost acreditată de Comisia internaţională permanentă pentru identificarea armelor de calibru mic, indicată la pct. 1 lit. c) din anexa la </w:t>
      </w:r>
      <w:r>
        <w:rPr>
          <w:rFonts w:ascii="Courier New" w:hAnsi="Courier New" w:cs="Courier New"/>
          <w:vanish/>
          <w:color w:val="0000FF"/>
        </w:rPr>
        <w:t>&lt;LLNK 832019L0069           44&gt;</w:t>
      </w:r>
      <w:r>
        <w:rPr>
          <w:rFonts w:ascii="Courier New" w:hAnsi="Courier New" w:cs="Courier New"/>
          <w:color w:val="0000FF"/>
          <w:u w:val="single"/>
        </w:rPr>
        <w:t>Directiva de punere în aplicare (UE) 2019/69</w:t>
      </w:r>
      <w:r>
        <w:rPr>
          <w:rFonts w:ascii="Courier New" w:hAnsi="Courier New" w:cs="Courier New"/>
          <w:color w:val="0000FF"/>
        </w:rPr>
        <w:t xml:space="preserve"> a Comisiei din 16 ianuarie 2019 de stabilire a specificaţiilor tehnice pentru armele de alarmă şi de semnalizare în temeiul </w:t>
      </w:r>
      <w:r>
        <w:rPr>
          <w:rFonts w:ascii="Courier New" w:hAnsi="Courier New" w:cs="Courier New"/>
          <w:vanish/>
          <w:color w:val="0000FF"/>
        </w:rPr>
        <w:t>&lt;LLNK 831991L0477           21&gt;</w:t>
      </w:r>
      <w:r>
        <w:rPr>
          <w:rFonts w:ascii="Courier New" w:hAnsi="Courier New" w:cs="Courier New"/>
          <w:color w:val="0000FF"/>
          <w:u w:val="single"/>
        </w:rPr>
        <w:t>Directivei 91/477/CEE</w:t>
      </w:r>
      <w:r>
        <w:rPr>
          <w:rFonts w:ascii="Courier New" w:hAnsi="Courier New" w:cs="Courier New"/>
          <w:color w:val="0000FF"/>
        </w:rPr>
        <w:t xml:space="preserve"> a Consiliului privind controlul achiziţionării şi deţinerii de arme, comisie înfiinţată ca urmare a adoptării Convenţiei nr. 11.325/1969 pentru recunoaşterea mărcilor aplicate pe armele de calibru mic.</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Punctul V.  din  Articolul 2 , Capitolul I  a fost completat de </w:t>
      </w:r>
      <w:r>
        <w:rPr>
          <w:rFonts w:ascii="Courier New" w:hAnsi="Courier New" w:cs="Courier New"/>
          <w:vanish/>
          <w:color w:val="0000FF"/>
        </w:rPr>
        <w:t>&lt;LLNK 12021   272 10 201   0125&gt;</w:t>
      </w:r>
      <w:r>
        <w:rPr>
          <w:rFonts w:ascii="Courier New" w:hAnsi="Courier New" w:cs="Courier New"/>
          <w:color w:val="0000FF"/>
          <w:u w:val="single"/>
        </w:rPr>
        <w:t>Punctul 2,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12021   272 10 201   0 51&gt;</w:t>
      </w:r>
      <w:r>
        <w:rPr>
          <w:rFonts w:ascii="Courier New" w:hAnsi="Courier New" w:cs="Courier New"/>
          <w:color w:val="0000FF"/>
          <w:u w:val="single"/>
        </w:rPr>
        <w:t>Articolul V din LEGEA nr. 272 din 12 noiembrie 2021</w:t>
      </w:r>
      <w:r>
        <w:rPr>
          <w:rFonts w:ascii="Courier New" w:hAnsi="Courier New" w:cs="Courier New"/>
        </w:rPr>
        <w:t>, publicată în MONITORUL OFICIAL nr. 1086 din 12 noiembrie 2021 prevede: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de autoapărare special confecţionate pentru a împrăştia gaze nocive, iritante sau de neutralizare, armele de alarmă şi armele de semnalizare fabricate, transferate sau importate în România, până la data intrării în vigoare a prezentei legi, pot fi achiziţionate, vândute, deţinute sau folosite exclusiv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dispoziţiile alin. (1), începând cu data intrării în vigoare a prezentei legi, armele de autoapărare special confecţionate pentru a împrăştia gaze nocive, iritante sau de neutralizare, armele de alarmă şi armele de semnalizare pot fi exportate sau transferate de pe teritoriul României pe teritoriul unui alt stat membru, doar după obţinerea în prealabil a unui certificat </w:t>
      </w:r>
      <w:r>
        <w:rPr>
          <w:rFonts w:ascii="Courier New" w:hAnsi="Courier New" w:cs="Courier New"/>
        </w:rPr>
        <w:lastRenderedPageBreak/>
        <w:t xml:space="preserve">emis de un banc de probe, în sensul prevederilor </w:t>
      </w:r>
      <w:r>
        <w:rPr>
          <w:rFonts w:ascii="Courier New" w:hAnsi="Courier New" w:cs="Courier New"/>
          <w:vanish/>
        </w:rPr>
        <w:t>&lt;LLNK 12004   295 13 253     60&gt;</w:t>
      </w:r>
      <w:r>
        <w:rPr>
          <w:rFonts w:ascii="Courier New" w:hAnsi="Courier New" w:cs="Courier New"/>
          <w:color w:val="0000FF"/>
          <w:u w:val="single"/>
        </w:rPr>
        <w:t>art. 2 pct. V subpct. 11 din Legea nr. 295/2004, republicată</w:t>
      </w:r>
      <w:r>
        <w:rPr>
          <w:rFonts w:ascii="Courier New" w:hAnsi="Courier New" w:cs="Courier New"/>
        </w:rPr>
        <w:t xml:space="preserve">, cu modificările şi completările ulterioare, care să ateste îndeplinirea cumulativă a condiţiilor prevăzute la art. 8^1 din </w:t>
      </w:r>
      <w:r>
        <w:rPr>
          <w:rFonts w:ascii="Courier New" w:hAnsi="Courier New" w:cs="Courier New"/>
          <w:vanish/>
        </w:rPr>
        <w:t>&lt;LLNK 12004   295 13 251   0 31&gt;</w:t>
      </w:r>
      <w:r>
        <w:rPr>
          <w:rFonts w:ascii="Courier New" w:hAnsi="Courier New" w:cs="Courier New"/>
          <w:color w:val="0000FF"/>
          <w:u w:val="single"/>
        </w:rPr>
        <w:t>Legea nr. 295/2004, republicată</w:t>
      </w:r>
      <w:r>
        <w:rPr>
          <w:rFonts w:ascii="Courier New" w:hAnsi="Courier New" w:cs="Courier New"/>
        </w:rPr>
        <w:t>, cu modificările şi completările ulterioare, însoţit de o traducere autorizată în limba română, dacă este cazul.</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VI. Tipuri de documente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permis de armă - documentul emis, în condiţiile legii, de autoritatea competentă, prin care o persoană fizică dovedeşte dreptul de a deţine şi, după caz, de a purta şi folosi arme letale sau arme neletale supuse autorizării, ale căror tip, marcă, serie şi calibru sunt înscrise în acest document, precum şi muniţia aferentă;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paşaport european pentru arme de foc - documentul emis la cerere, în condiţiile legii, de autoritatea competentă, care conferă titularului dreptul de a circula pe teritoriile statelor membre, precum şi pe teritoriul statelor terţe, împreună cu armele înscrise în acest document, numai în măsura în care deţinerea, portul şi folosirea acestor arme sunt permise în statul în care urmează să călătorească sau, după caz, dacă este autorizat de autorităţile competente ale acelui stat să introducă pe teritoriul său armele respective;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Punctul 2. , Punctul VI. , Articolul 2 , Capitolul I  a fost modificat de </w:t>
      </w:r>
      <w:r>
        <w:rPr>
          <w:rFonts w:ascii="Courier New" w:hAnsi="Courier New" w:cs="Courier New"/>
          <w:vanish/>
          <w:color w:val="0000FF"/>
        </w:rPr>
        <w:t>&lt;LLNK 12024   194 10 201   0122&gt;</w:t>
      </w:r>
      <w:r>
        <w:rPr>
          <w:rFonts w:ascii="Courier New" w:hAnsi="Courier New" w:cs="Courier New"/>
          <w:color w:val="0000FF"/>
          <w:u w:val="single"/>
        </w:rPr>
        <w:t>Punctul 1.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certificat de deţinător - documentul emis, în condiţiile legii, de autoritatea competentă, prin care se dovedeşte faptul că titularul acestuia a îndeplinit procedura legală de înregistrare a armelor neletale la această autoritate, cu excepţia armelor neletale supuse autorizării;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ordin de serviciu - documentul eliberat de persoana juridică autorizată să deţină şi să folosească arme, prin care se acordă persoanei angajate pe bază de contract de muncă, precum şi studenţilor de la instituţiile de învăţământ superior cu profil cinegetic dreptul de a purta şi folosi arma şi muniţia corespunzătoare, înscrise în acest document, în timpul şi pentru executarea sarcinilor de serviciu;</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permis de transfer al armelor - document eliberat de autorităţile române competente, prin care se permite efectuarea unei operaţiuni de transfer de arme şi muniţii de pe teritoriul României către un stat membru;</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5. din Punctul VI.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6. autorizaţie de transfer fără acord prealabil - documentul eliberat de autorităţile competente române ori ale unui stat membru de expediţie, prin care se permite unui armurier sau intermediar să efectueze, pentru o anumită perioadă de timp, operaţiuni de transfer al armelor, pieselor şi muniţiilor către un armurier sau intermediar stabilit într-un alt stat membru, în care nu este necesar un acord prealabil al autorităţilor competente pentru fiecare operaţiune sau, după caz, pentru tipurile de arme care fac obiectul transferului;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6. din Punctul VI.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acord prealabil - documentul eliberat de autorităţile competente române, prin care se permite efectuarea unei operaţiuni de transfer al armelor şi muniţiilor pe teritoriul României, ori de către statul membru de destinaţie, prin care se permite efectuarea unei operaţiuni de transfer al armelor, pieselor şi muniţiilor pe teritoriul său;</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7. din Punctul VI.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aviz de import/export - documentul eliberat de autorităţile române competente, prin care se permite efectuarea unei operaţiuni de transfer al armelor, pieselor şi muniţiilor pe/de pe teritoriul României dintr-un/către un stat care nu este membru al Uniunii Europene, al Spaţiului Economic European sau Confederaţia Elveţiană.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8. din Punctul VI. , Articolul 2 , Capitolul I  a fost modificat de </w:t>
      </w:r>
      <w:r>
        <w:rPr>
          <w:rFonts w:ascii="Courier New" w:hAnsi="Courier New" w:cs="Courier New"/>
          <w:vanish/>
          <w:color w:val="0000FF"/>
        </w:rPr>
        <w:t>&lt;LLNK 12019   196 10 201   0125&gt;</w:t>
      </w:r>
      <w:r>
        <w:rPr>
          <w:rFonts w:ascii="Courier New" w:hAnsi="Courier New" w:cs="Courier New"/>
          <w:color w:val="0000FF"/>
          <w:u w:val="single"/>
        </w:rPr>
        <w:t>Punctul 13,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Autoritatea competentă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Poliţia Română este autoritatea competentă care exercită controlul privind deţinerea, portul şi folosirea armelor, componentelor esenţiale şi muniţiilor, destinate uzului civil, precum şi cu privire la operaţiunile efectuate cu acestea, în condiţiile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Se desemnează Direcţia arme, explozivi şi substanţe periculoase din cadrul Inspectoratului General al Poliţiei Române ca punct focal naţional pentru realizarea cooperării şi schimbului reciproc de informaţii cu statele membre, în ceea ce priveşte controalele desfăşurate şi operaţiunile efectuate cu arme, componente esenţiale şi muniţii aferente acestora, destinate uzului civil, în conformitate cu prevederile </w:t>
      </w:r>
      <w:r>
        <w:rPr>
          <w:rFonts w:ascii="Courier New" w:hAnsi="Courier New" w:cs="Courier New"/>
          <w:vanish/>
          <w:color w:val="0000FF"/>
        </w:rPr>
        <w:t>&lt;LLNK 832019L0069           45&gt;</w:t>
      </w:r>
      <w:r>
        <w:rPr>
          <w:rFonts w:ascii="Courier New" w:hAnsi="Courier New" w:cs="Courier New"/>
          <w:color w:val="0000FF"/>
          <w:u w:val="single"/>
        </w:rPr>
        <w:t xml:space="preserve">Directivei de punere în aplicare (UE) </w:t>
      </w:r>
      <w:r>
        <w:rPr>
          <w:rFonts w:ascii="Courier New" w:hAnsi="Courier New" w:cs="Courier New"/>
          <w:color w:val="0000FF"/>
          <w:u w:val="single"/>
        </w:rPr>
        <w:lastRenderedPageBreak/>
        <w:t>2019/69</w:t>
      </w:r>
      <w:r>
        <w:rPr>
          <w:rFonts w:ascii="Courier New" w:hAnsi="Courier New" w:cs="Courier New"/>
          <w:color w:val="0000FF"/>
        </w:rPr>
        <w:t xml:space="preserve"> a Comisiei din 16 ianuarie 2019, precum şi ca autoritate centrală, în sensul prevederilor art. 3 din </w:t>
      </w:r>
      <w:r>
        <w:rPr>
          <w:rFonts w:ascii="Courier New" w:hAnsi="Courier New" w:cs="Courier New"/>
          <w:vanish/>
          <w:color w:val="0000FF"/>
        </w:rPr>
        <w:t>&lt;LLNK 832019R0686           34&gt;</w:t>
      </w:r>
      <w:r>
        <w:rPr>
          <w:rFonts w:ascii="Courier New" w:hAnsi="Courier New" w:cs="Courier New"/>
          <w:color w:val="0000FF"/>
          <w:u w:val="single"/>
        </w:rPr>
        <w:t>Regulamentul delegat (UE) 2019/686</w:t>
      </w:r>
      <w:r>
        <w:rPr>
          <w:rFonts w:ascii="Courier New" w:hAnsi="Courier New" w:cs="Courier New"/>
          <w:color w:val="0000FF"/>
        </w:rPr>
        <w:t xml:space="preserve"> al Comisiei din 16 ianuarie 2019 de stabilire a modalităţilor detaliate prevăzute de </w:t>
      </w:r>
      <w:r>
        <w:rPr>
          <w:rFonts w:ascii="Courier New" w:hAnsi="Courier New" w:cs="Courier New"/>
          <w:vanish/>
          <w:color w:val="0000FF"/>
        </w:rPr>
        <w:t>&lt;LLNK 831991L0477           20&gt;</w:t>
      </w:r>
      <w:r>
        <w:rPr>
          <w:rFonts w:ascii="Courier New" w:hAnsi="Courier New" w:cs="Courier New"/>
          <w:color w:val="0000FF"/>
          <w:u w:val="single"/>
        </w:rPr>
        <w:t>Directiva 91/477/CEE</w:t>
      </w:r>
      <w:r>
        <w:rPr>
          <w:rFonts w:ascii="Courier New" w:hAnsi="Courier New" w:cs="Courier New"/>
          <w:color w:val="0000FF"/>
        </w:rPr>
        <w:t xml:space="preserve"> a Consiliului pentru schimbul sistematic, prin mijloace electronice, de informaţii referitoare la transferul de arme de foc în interiorul Uniunii.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12021   272 10 201   0 54&gt;</w:t>
      </w:r>
      <w:r>
        <w:rPr>
          <w:rFonts w:ascii="Courier New" w:hAnsi="Courier New" w:cs="Courier New"/>
          <w:color w:val="0000FF"/>
          <w:u w:val="single"/>
        </w:rPr>
        <w:t>articolului II din LEGEA nr. 272 din 12 noiembrie 2021</w:t>
      </w:r>
      <w:r>
        <w:rPr>
          <w:rFonts w:ascii="Courier New" w:hAnsi="Courier New" w:cs="Courier New"/>
          <w:color w:val="0000FF"/>
        </w:rPr>
        <w:t>, publicată în MONITORUL OFICIAL nr. 1086 din 12 noiembrie 2021, în termen de 30 de zile de la data intrării în vigoare a prezentei legi, România, prin intermediul Ministerului Afacerilor Interne, transmite Comisiei Europene datele de contact ale punctului focal naţional prevăzut la art. 3 alin. (2) din Legea nr. 295/2004, republicată,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Articolul 3 din Capitolul I  a fost modificat de </w:t>
      </w:r>
      <w:r>
        <w:rPr>
          <w:rFonts w:ascii="Courier New" w:hAnsi="Courier New" w:cs="Courier New"/>
          <w:vanish/>
          <w:color w:val="0000FF"/>
        </w:rPr>
        <w:t>&lt;LLNK 12021   272 10 201   0125&gt;</w:t>
      </w:r>
      <w:r>
        <w:rPr>
          <w:rFonts w:ascii="Courier New" w:hAnsi="Courier New" w:cs="Courier New"/>
          <w:color w:val="0000FF"/>
          <w:u w:val="single"/>
        </w:rPr>
        <w:t>Punctul 3,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Aspecte generale privind regimul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din categoria A din anexă pot fi deţinute şi folosite numai de către instituţiile publice cu atribuţii în domeniul apărării, ordinii publice şi  securităţii naţionale.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siguranţei naţionale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letale din categoria B din anexă pot fi deţinute sau, după caz, purtate şi folosite de persoanele fizice numai în baza permisului de armă, iar de către persoanele juridice pot fi deţinute şi folosite numai în baza autorizaţiei eliberate în condiţiile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Armele neletale din categoriile C şi D din anexă pot fi deţinute şi, după caz, purtate şi folosite de persoane fizice sau juridice, cu condiţia îndeplinirii procedurilor de înregistrare ori autorizare a acestora, după caz, la/de către autorităţile competente, în condiţiile prevăzute de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Armele şi dispozitivele neletale din categoria E din anexă pot fi deţinute şi, după caz, purtate şi folosite de către persoanele fizice şi juridice, fără îndeplinirea procedurilor de înregistrare sau autorizare, în condiţiile prevăzute de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Forma şi conţinutul documentelor emise în temeiul prezentei legi se stabilesc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Evidenţa posesorilor de arme din categoriile B, C şi D din anexă, a armelor deţinute de aceştia, precum şi a documentelor prin care se acordă dreptul de a le deţine, purta şi folosi se ţine de către inspectoratele judeţene de poliţie şi de către Direcţia Generală </w:t>
      </w:r>
      <w:r>
        <w:rPr>
          <w:rFonts w:ascii="Courier New" w:hAnsi="Courier New" w:cs="Courier New"/>
        </w:rPr>
        <w:lastRenderedPageBreak/>
        <w:t>de Poliţie a Municipiului Bucureşti, care au eliberat aceste documente.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Accesul la platforma online eARM</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Persoanele fizice şi juridice, precum şi armurierii şi intermediarii autorizaţi se pot adresa structurilor de specialitate din cadrul unităţilor de poliţie competente, pentru obţinerea documentelor specifice, şi prin intermediul platformei online eARM, după obţinerea credenţialelor de acces.</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Capitolul I  a fost completat de </w:t>
      </w:r>
      <w:r>
        <w:rPr>
          <w:rFonts w:ascii="Courier New" w:hAnsi="Courier New" w:cs="Courier New"/>
          <w:vanish/>
          <w:color w:val="0000FF"/>
        </w:rPr>
        <w:t>&lt;LLNK 12024    38130 301   0124&gt;</w:t>
      </w:r>
      <w:r>
        <w:rPr>
          <w:rFonts w:ascii="Courier New" w:hAnsi="Courier New" w:cs="Courier New"/>
          <w:color w:val="0000FF"/>
          <w:u w:val="single"/>
        </w:rPr>
        <w:t>Punctul 1.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armelor militare şi al unor dispozitive destinate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deţinerii, portului, utilizării şi operaţiunilor cu arme şi dispozitive militare se stabileşte prin legi speciale.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Sunt interzise procurarea, deţinerea, portul, utilizarea, testarea, evaluarea, importul, exportul şi comercializarea de către persoane fizice sau juridice a următoarelor sisteme şi dispozitive destinate armelor: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26-03-2017 Partea introductivă a Alineatului (2) din Articolul 5, Capitolul I  a fost modificată de </w:t>
      </w:r>
      <w:r>
        <w:rPr>
          <w:rFonts w:ascii="Courier New" w:hAnsi="Courier New" w:cs="Courier New"/>
          <w:vanish/>
          <w:color w:val="0000FF"/>
        </w:rPr>
        <w:t>&lt;LLNK 12017    22 10 211   0118&gt;</w:t>
      </w:r>
      <w:r>
        <w:rPr>
          <w:rFonts w:ascii="Courier New" w:hAnsi="Courier New" w:cs="Courier New"/>
          <w:color w:val="0000FF"/>
          <w:u w:val="single"/>
        </w:rPr>
        <w:t>Punctul 1, ARTICOL UNIC din LEGEA nr. 22 din 21 martie 2017, publicată în MONITORUL OFICIAL nr. 202 din 23 martie 2017</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sisteme de ochire care funcţionează pe principiul laser;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sisteme de ochire pe timp de noapte;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dispozitive destinate sau adaptate diminuării zgomotului cauzat prin arderea unei încărcături.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 exceptează de la prevederile alin. (2):</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instituţiile publice cu atribuţii în domeniul apărării, ordinii publice şi securităţii naţionale;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persoanele juridice care produc sistemele şi dispozitivele prevăzute la alin. (2) destinate, exclusiv, pentru instituţiile publice cu atribuţii în domeniul apărării, ordinii publice şi securităţii naţionale sau pentru transferul către un alt  stat membru ori exportul către un stat terţ.</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sintagma: stat membru al Uniunii Europene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26-03-2017 Articolul 5  din  Capitolul I  a fost completat de </w:t>
      </w:r>
      <w:r>
        <w:rPr>
          <w:rFonts w:ascii="Courier New" w:hAnsi="Courier New" w:cs="Courier New"/>
          <w:vanish/>
          <w:color w:val="0000FF"/>
        </w:rPr>
        <w:t>&lt;LLNK 12017    22 10 211   0118&gt;</w:t>
      </w:r>
      <w:r>
        <w:rPr>
          <w:rFonts w:ascii="Courier New" w:hAnsi="Courier New" w:cs="Courier New"/>
          <w:color w:val="0000FF"/>
          <w:u w:val="single"/>
        </w:rPr>
        <w:t>Punctul 2, ARTICOL UNIC din LEGEA nr. 22 din 21 martie 2017, publicată în MONITORUL OFICIAL nr. 202 din 23 martie 2017</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Se exceptează de la prevederile alin. (2) lit. b) persoanele abilitate să utilizeze astfel de dispozitive în condiţiile prevăzute de </w:t>
      </w:r>
      <w:r>
        <w:rPr>
          <w:rFonts w:ascii="Courier New" w:hAnsi="Courier New" w:cs="Courier New"/>
          <w:vanish/>
          <w:color w:val="0000FF"/>
        </w:rPr>
        <w:t>&lt;LLNK 12006   407 12 2D3     49&gt;</w:t>
      </w:r>
      <w:r>
        <w:rPr>
          <w:rFonts w:ascii="Courier New" w:hAnsi="Courier New" w:cs="Courier New"/>
          <w:color w:val="0000FF"/>
          <w:u w:val="single"/>
        </w:rPr>
        <w:t>art. 39 alin. (1) lit. ad) din Legea nr. 407/2006</w:t>
      </w:r>
      <w:r>
        <w:rPr>
          <w:rFonts w:ascii="Courier New" w:hAnsi="Courier New" w:cs="Courier New"/>
          <w:color w:val="0000FF"/>
        </w:rPr>
        <w:t xml:space="preserve">, cu modificările şi completările ulterioare, sau de </w:t>
      </w:r>
      <w:r>
        <w:rPr>
          <w:rFonts w:ascii="Courier New" w:hAnsi="Courier New" w:cs="Courier New"/>
          <w:vanish/>
          <w:color w:val="0000FF"/>
        </w:rPr>
        <w:t>&lt;LLNK 12023   122 10 203     40&gt;</w:t>
      </w:r>
      <w:r>
        <w:rPr>
          <w:rFonts w:ascii="Courier New" w:hAnsi="Courier New" w:cs="Courier New"/>
          <w:color w:val="0000FF"/>
          <w:u w:val="single"/>
        </w:rPr>
        <w:t>art. 12 alin. (2) din Legea nr. 122/2023</w:t>
      </w:r>
      <w:r>
        <w:rPr>
          <w:rFonts w:ascii="Courier New" w:hAnsi="Courier New" w:cs="Courier New"/>
          <w:color w:val="0000FF"/>
        </w:rPr>
        <w:t xml:space="preserve"> privind exploataţiile de creştere a porcinelor şi combaterea pestei porcine africane în România. Dreptul de a utiliza aceste dispozitive se înscrie în autorizaţia de vânătoare, de către gestionarul fondului cinegetic.</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Articolul 5 , Capitolul I  a fost completat de </w:t>
      </w:r>
      <w:r>
        <w:rPr>
          <w:rFonts w:ascii="Courier New" w:hAnsi="Courier New" w:cs="Courier New"/>
          <w:vanish/>
          <w:color w:val="0000FF"/>
        </w:rPr>
        <w:t>&lt;LLNK 12024   194 10 201   0122&gt;</w:t>
      </w:r>
      <w:r>
        <w:rPr>
          <w:rFonts w:ascii="Courier New" w:hAnsi="Courier New" w:cs="Courier New"/>
          <w:color w:val="0000FF"/>
          <w:u w:val="single"/>
        </w:rPr>
        <w:t>Punctul 2.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Regimul juridic al armelor de autoapărare special confecţionate pentru a împrăştia gaze nocive, iritante sau de neutralizare, al armelor de alarmă şi al armelor de semnalizare introduse pe teritoriul României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vederea introducerii/scoaterii pe/de pe teritoriul României a armelor de autoapărare special confecţionate pentru a împrăştia gaze nocive, iritante sau de neutralizare, a armelor de alarmă şi/sau a armelor de semnalizare, armurierii, intermediarii sau, după caz, persoanele fizice autorizate să deţină astfel de dispozitive trebuie să obţină în prealabil un certificat emis de un banc de probe, care să ateste îndeplinirea cumulativă a cerinţelor prevăzute la art. 8^1, însoţit de o traducere autorizată în limba română, dacă este cazul.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Înainte de introducerea pe piaţă a armelor prevăzute la alin. (1), produse pe teritoriul României, armurierii trebuie să obţină în prealabil un certificat emis de un banc de probe, care să ateste îndeplinirea cumulativă a cerinţelor prevăzute la art. 8^1, însoţit de o traducere autorizată în limba română, dacă este cazul.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obţinerea certificatului care să ateste îndeplinirea cumulativă a cerinţelor prevăzute la art. 8^1, în cazul scoaterii de pe teritoriul României, potrivit prevederilor alin. (1), sau al introducerii pe piaţă, potrivit prevederilor alin. (2), armurierii, intermediarii sau, după caz, persoanele fizice autorizate să deţină arme de autoapărare special confecţionate pentru a împrăştia gaze nocive, iritante sau de neutralizare, arme de alarmă şi arme de semnalizare pot transfera temporar armele respective pe teritoriul oricărui stat membru al Uniunii Europene, al Spaţiului Economic European sau al Confederaţiei Elveţiene pe care se află un banc de probe acreditat de Comisia internaţională permanentă pentru identificarea armelor de calibru mic, în condiţiile prevăzute la art. 121.</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Capitolul I  a fost completat de </w:t>
      </w:r>
      <w:r>
        <w:rPr>
          <w:rFonts w:ascii="Courier New" w:hAnsi="Courier New" w:cs="Courier New"/>
          <w:vanish/>
          <w:color w:val="0000FF"/>
        </w:rPr>
        <w:t>&lt;LLNK 12021   272 10 201   0125&gt;</w:t>
      </w:r>
      <w:r>
        <w:rPr>
          <w:rFonts w:ascii="Courier New" w:hAnsi="Courier New" w:cs="Courier New"/>
          <w:color w:val="0000FF"/>
          <w:u w:val="single"/>
        </w:rPr>
        <w:t>Punctul 4,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&lt;LLNK810003345819000001&gt;</w:t>
      </w:r>
      <w:r>
        <w:rPr>
          <w:rFonts w:ascii="Courier New" w:hAnsi="Courier New" w:cs="Courier New"/>
          <w:color w:val="0000FF"/>
        </w:rPr>
        <w:t xml:space="preserve">    ART. 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generale privind deţinerea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Orice persoană fizică sau juridică ce îndeplineşte condiţiile prevăzute de lege are dreptul să deţină la domiciliul, reşedinţa, sediul sau punctul de lucru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fizice şi juridice care au dreptul să deţină, să poarte, să folosească sau, după caz, să desfăşoare operaţiuni cu arme din categoriile B, C şi D din anexă,  componente esenţiale şi muniţii corespunzătoare sunt obligate să permită controlul  armelor, componentelor esenţiale şi muniţiilor deţinute, la solicitarea organelor de poliţie, şi să asigure securitatea acestora. Condiţiile de asigurare a securităţii acestor arme se stabilesc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Armele pentru care s-a acordat doar dreptul de deţinere pot fi transferate de proprietarul lor în alt spaţiu decât cel menţionat în documente numai cu acordul scris al poliţiei, în conformitate cu procedura care va fi reglementată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Armele de foc lungi, letale, a căror muniţie dezvoltă o energie cinetică la gura ţevii ce depăşeşte 10.000 de Jouli, pot fi procurate doar în vederea deţinerii, numai ca arme de foc cu destinaţia colecţie.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6  din  Capitolul I  a fost completat de </w:t>
      </w:r>
      <w:r>
        <w:rPr>
          <w:rFonts w:ascii="Courier New" w:hAnsi="Courier New" w:cs="Courier New"/>
          <w:vanish/>
          <w:color w:val="0000FF"/>
        </w:rPr>
        <w:t>&lt;LLNK 12019   196 10 201   0125&gt;</w:t>
      </w:r>
      <w:r>
        <w:rPr>
          <w:rFonts w:ascii="Courier New" w:hAnsi="Courier New" w:cs="Courier New"/>
          <w:color w:val="0000FF"/>
          <w:u w:val="single"/>
        </w:rPr>
        <w:t>Punctul 14,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&lt;LLNK820003345819100001&gt;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Principalele obligaţii ale deţinătorilor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Deţinătorii armelor letale sau neletale sunt obligaţi să anunţe de îndată, dar nu mai târziu de 24 de ore, cel mai apropiat organ de poliţie despre dispariţia, pierderea sau furtul acestor arme.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Deţinătorii de arme letale şi neletale supuse autorizării sunt obligaţi să se supună examenului psihologic şi/sau medical, la solicitarea expresă a structurilor de poliţie competente, în situaţia în care acestea constată motivat că există indicii comportamentale temeinice care ar putea reclama necesitatea examinării psihologice şi medicale, în vederea menţinerii autorizării pentru a deţine sau, după caz, a purta şi a folosi arme, componente esenţiale şi muniţii letale sau neletale supuse autorizării.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(1^1) al art. 7 a fost introdus de </w:t>
      </w:r>
      <w:r>
        <w:rPr>
          <w:rFonts w:ascii="Courier New" w:hAnsi="Courier New" w:cs="Courier New"/>
          <w:vanish/>
          <w:color w:val="0000FF"/>
        </w:rPr>
        <w:t>&lt;LLNK 12015   319 10 201   0119&gt;</w:t>
      </w:r>
      <w:r>
        <w:rPr>
          <w:rFonts w:ascii="Courier New" w:hAnsi="Courier New" w:cs="Courier New"/>
          <w:color w:val="0000FF"/>
          <w:u w:val="single"/>
        </w:rPr>
        <w:t>pct. 1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Deţinătorii de arme letale şi neletale supuse autorizării sunt obligaţi să se supună examenului psihologic şi/sau medical, la recomandarea expresă a medicului şi/sau a psihologului, adresată autorităţii competente, în situaţia în care în urma examenelor sau intervenţiilor medicale/psihologice curente constată indicii comportamentale temeinice care ar putea reclama necesitatea examinării psihologice şi medicale, în vederea menţinerii autorizării pentru a deţine sau, după caz, a purta şi a folosi arme, componente esenţiale şi muniţii letale sau neletale supuse autorizării.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(1^2) al art. 7 a fost introdus de </w:t>
      </w:r>
      <w:r>
        <w:rPr>
          <w:rFonts w:ascii="Courier New" w:hAnsi="Courier New" w:cs="Courier New"/>
          <w:vanish/>
          <w:color w:val="0000FF"/>
        </w:rPr>
        <w:t>&lt;LLNK 12015   319 10 201   0119&gt;</w:t>
      </w:r>
      <w:r>
        <w:rPr>
          <w:rFonts w:ascii="Courier New" w:hAnsi="Courier New" w:cs="Courier New"/>
          <w:color w:val="0000FF"/>
          <w:u w:val="single"/>
        </w:rPr>
        <w:t>pct. 1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Este interzisă înstrăinarea de către titular a autorizaţiei de procurare a armei, a certificatului de deţinător şi a permisului de armă, cu excepţia situaţiei în care documentul este depus la organul de poliţie competent.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&lt;LLNK810003345820000001&gt;</w:t>
      </w:r>
      <w:r>
        <w:rPr>
          <w:rFonts w:ascii="Courier New" w:hAnsi="Courier New" w:cs="Courier New"/>
          <w:color w:val="0000FF"/>
        </w:rPr>
        <w:t xml:space="preserve">    ART. 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armelor deţinute ilegal sau al căror deţinător nu este cunoscut ori a decedat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ia cunoştinţă despre existenţa unei arme militare, a unei arme letale, a unei arme neletale ori a muniţiilor deţinute ilegal, pierdute sau abandonate este obligată să anunţe de îndată cel mai apropiat organ de poliţie.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care găseşte o armă militară, o armă letală, o armă neletală ori muniţii este obligată să le predea sau să anunţe de îndată cel mai apropiat organ de poliţie.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Rudele sau persoanele care locuiesc împreună cu o persoană ce deţine în mod legal arme ori muniţii au obligaţia ca, în cazul în care deţinătorul a decedat sau este declarat dispărut, să anunţe cea mai apropiată unitate de poliţie şi să depună armele, componentele esenţiale şi muniţiile respective la cel mai apropiat armurier, în termen de 15 zile de la data decesului ori, după caz, a rămânerii definitive a hotărârii judecătoreşti de declarare a dispariţiei.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&lt;LLNK820003345820100001&gt;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Specificaţiile tehnice ale armelor de autoapărare special confecţionate pentru a împrăştia gaze nocive, iritante sau de neutralizare, ale armelor de alarmă şi ale armelor de semnalizare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garantarea faptului că armele de autoapărare special confecţionate pentru a împrăştia gaze nocive, iritante sau de neutralizare, armele de alarmă şi armele de semnalizare nu pot fi transformate pentru a expulza o alică, un glonţ sau un proiectil, prin acţiunea unui combustibil de propulsie, acestea trebuie să îndeplinească următoarele cerinţe de ordin tehnic:</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să fie în măsură să expulzeze muniţie pirotehnică de semnalizare numai dacă pe gura ţevii este fixat un adaptor;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să fie prevăzute cu un dispozitiv durabil, montat în interiorul armei, care să împiedice tragerea cu cartuşe încărcate cu una sau mai multe alice ori unul sau mai multe gloanţe ori proiectile solide;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fie concepute pentru un cartuş care figurează şi respectă dimensiunile şi standardele indicate în tabelul nr. VIII din Tabelele cu dimensiuni pentru cartuşe şi camere stabilite de către Comisia internaţională permanentă pentru identificarea armelor de calibru mic, în vigoare la data de 16.01.2019;</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nu poată fi modificate cu ajutorul unor instrumente obişnuite astfel încât să expulzeze sau să devină capabile să expulzeze o alică, un glonţ sau un proiectil prin acţiunea unui combustibil de propulsie;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componentele esenţiale ale acestora să fie construite astfel încât să nu poată fi montate sau utilizate drept componente esenţiale ale armelor de foc;</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înlăturarea sau modificarea ţevilor să determine distrugerea şi deteriorarea semnificativă a acestora;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atât camera cartuşului, cât şi ţeava trebuie să fie deplasate, înclinate sau decalate, astfel încât să împiedice ca armele să fie încărcate cu muniţie sau să tragă muniţie;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să fie prevăzute cu obstacole inamovibile de-a lungul lungimii ţevii, astfel încât o alică, un glonţ sau un proiectil să nu poată trece prin ţeavă prin acţiunea unui combustibil de propulsie şi orice spaţiu lăsat liber la nivelul ţevii să nu depăşească lungimea de 1 cm.</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Spaţiul lăsat liber la nivelul ţevii, care să nu depăşească lungimea de 1 cm, prevăzut la alin. (1) lit. h), trebuie să existe: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 întreaga lungime a ţevii, în cazul armelor de autoapărare special confecţionate pentru a împrăştia gaze nocive, iritante sau de neutralizare, al armelor de alarmă şi al armelor de semnalizare a căror ţeavă nu depăşeşte 30 cm sau a căror lungime totală nu depăşeşte 60 cm;</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 cel puţin o treime din lungimea ţevii, în cazul armelor de autoapărare special confecţionate pentru a împrăştia gaze nocive, iritante sau de neutralizare, armelor de alarmă şi armelor de semnalizare, a căror ţeavă depăşeşte 30 cm.</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Obstacolele prevăzute la alin. (1) lit. h) trebuie să îndeplinească următoarele cerinţe: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primul obstacol este plasat cât mai aproape posibil de camera armei de autoapărare special confecţionate pentru a împrăştia gaze nocive, iritante sau de neutralizare, a armei de alarmă sau a armei de semnalizare, astfel încât să permită în acelaşi timp expulzarea gazelor prin orificiile de evacuare;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fie permanente şi să nu poată fi înlăturate fără distrugerea camerei cartuşului sau a ţevii armei de autoapărare special confecţionate pentru a împrăştia gaze nocive, iritante sau de neutralizare, a armei de alarmă sau a armei de semnalizare;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fie fabricate în întregime dintr-un material rezistent la tăiere, perforare, sfredelire, măcinare sau orice alt procedeu </w:t>
      </w:r>
      <w:r>
        <w:rPr>
          <w:rFonts w:ascii="Courier New" w:hAnsi="Courier New" w:cs="Courier New"/>
          <w:color w:val="0000FF"/>
        </w:rPr>
        <w:lastRenderedPageBreak/>
        <w:t>similar, cu o duritate minimă de 610 HV 30 pe scara Vickers. Ţeava poate avea un canal de-a lungul axei sale pentru a permite substanţelor iritante sau altor substanţe active să fie expulzate din dispozitiv;</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fie concepute astfel încât să împiedice crearea sau lărgirea unui orificiu în ţeavă, de-a lungul axei sale;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fie concepute astfel încât să împiedice înlăturarea ţevii, cu excepţia cazului în care spaţiul aferent cadrului şi camerei devine inutil ca urmare a înlăturării respective sau dacă integritatea armei de autoapărare special confecţionate pentru a împrăştia gaze nocive, iritante sau de neutralizare, a armei de alarmă sau a armei de semnalizare este atât de compromisă încât aceasta nu poate fi utilizată pentru a constitui baza unei arme de foc fără efectuarea unor reparaţii sau a unor completări semnificative.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excepţie de la prevederile alin. (3) lit. c), în cazul armelor de alarmă şi al armelor de semnalizare, concepute pentru a trage numai gloanţe oarbe, obstacolele trebuie să fie fabricate în întregime dintr-un material rezistent la tăiere, perforare, sfredelire, măcinare sau orice alt procedeu similar, cu o duritate minimă de 700 HV 30 pe scara Vickers.</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armelor de alarmă şi al armelor de semnalizare, concepute pentru a trage numai gloanţe oarbe, obstacolele trebuie să blocheze complet ţeava, cu excepţia unuia sau mai multor orificii de evacuare a presiunii gazului, realizate astfel încât niciun gaz să nu poată fi expulzat prin partea din faţă a armei.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cazul armelor de autoapărare special confecţionate pentru a împrăştia gaze nocive, iritante sau de neutralizare, al armelor de alarmă şi al armelor de semnalizare, de tip revolver, suplimentar cerinţei prevăzute la alin. (1) lit. g), deschiderile frontale ale camerei cilindrului trebuie să fie îngustate pentru a se asigura faptul că gloanţele sunt blocate în camera cilindrului şi să fie deplasate în raport cu camera cilindrului.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Capitolul I  a fost completat de </w:t>
      </w:r>
      <w:r>
        <w:rPr>
          <w:rFonts w:ascii="Courier New" w:hAnsi="Courier New" w:cs="Courier New"/>
          <w:vanish/>
          <w:color w:val="0000FF"/>
        </w:rPr>
        <w:t>&lt;LLNK 12021   272 10 201   0125&gt;</w:t>
      </w:r>
      <w:r>
        <w:rPr>
          <w:rFonts w:ascii="Courier New" w:hAnsi="Courier New" w:cs="Courier New"/>
          <w:color w:val="0000FF"/>
          <w:u w:val="single"/>
        </w:rPr>
        <w:t>Punctul 5,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înstrăinarea, deţinerea, portul şi folosirea armelor, componentelor esenţiale şi muniţiilor de către persoanele fizice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procurare, deţinere, port şi folosire a armelor, componentelor esenţiale şi muniţiei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fizice care îndeplinesc condiţiile prevăzute de prezenta lege pot procura, deţine, purta şi folosi arme letale şi arme neletale, precum şi muniţia corespunzătoare acestora.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achiziţionarea şi deţinerea de muniţie şi componente esenţiale se aplică regimul achiziţionării şi deţinerii de arme de foc cărora acestea le sunt destinate.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9  din  Sectiunea 1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15,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Sunt interzise procurarea, deţinerea, folosirea, precum şi efectuarea oricărei operaţiuni cu încărcătoare ce se pot monta pe arme de foc semiautomate cu percuţie centrală sau cu repetiţie, care: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pot conţine mai mult de 20 de cartuşe, în cazul armelor de foc scurte; sau</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pot conţine mai mult de 10 cartuşe, în cazul armelor de foc cu ţeavă lungă, prevăzute la categoria A pct. 6 şi 7 din anexă.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9  din  Sectiunea 1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15,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Sunt exceptate de la prevederile alin. (3) instituţiile publice cu atribuţii în domeniul apărării, ordinii publice şi securităţii naţionale, persoanele juridice prevăzute la art. 100 alin. (2), operatorii economici autorizaţi potrivit prevederilor </w:t>
      </w:r>
      <w:r>
        <w:rPr>
          <w:rFonts w:ascii="Courier New" w:hAnsi="Courier New" w:cs="Courier New"/>
          <w:vanish/>
          <w:color w:val="0000FF"/>
        </w:rPr>
        <w:t>&lt;LLNK 12016   232 12 231   0 18&gt;</w:t>
      </w:r>
      <w:r>
        <w:rPr>
          <w:rFonts w:ascii="Courier New" w:hAnsi="Courier New" w:cs="Courier New"/>
          <w:color w:val="0000FF"/>
          <w:u w:val="single"/>
        </w:rPr>
        <w:t>Legii nr. 232/2016</w:t>
      </w:r>
      <w:r>
        <w:rPr>
          <w:rFonts w:ascii="Courier New" w:hAnsi="Courier New" w:cs="Courier New"/>
          <w:color w:val="0000FF"/>
        </w:rPr>
        <w:t xml:space="preserve"> privind industria naţională de apărare, precum şi pentru modificarea şi completarea unor acte normative, cu modificările şi completările ulterioare, muzeele şi colecţionarii de arme autorizaţi în condiţiile legii.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9  din  Sectiunea 1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15,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Muzeele pot procura şi deţine arme de foc şi încărcătoare prevăzute la categoria A din anexă, iar colecţionarii de arme, poligoanele autorizate, federaţiile naţionale cu ramura de tir şi cluburile sportive afiliate acestora pot procura şi deţine arme de foc şi încărcătoare prevăzute la categoria A pct. 6 şi 7 din anexă numai de la persoanele fizice şi juridice autorizate pentru deţinere şi folosire în condiţiile legii.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Alineatul (5) din Articolul 9 , Sectiunea 1 , Capitolul II  a fost modificat de </w:t>
      </w:r>
      <w:r>
        <w:rPr>
          <w:rFonts w:ascii="Courier New" w:hAnsi="Courier New" w:cs="Courier New"/>
          <w:vanish/>
          <w:color w:val="0000FF"/>
        </w:rPr>
        <w:t>&lt;LLNK 12021   272 10 201   0125&gt;</w:t>
      </w:r>
      <w:r>
        <w:rPr>
          <w:rFonts w:ascii="Courier New" w:hAnsi="Courier New" w:cs="Courier New"/>
          <w:color w:val="0000FF"/>
          <w:u w:val="single"/>
        </w:rPr>
        <w:t>Punctul 6,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Armurierii autorizaţi pot efectua operaţiuni de comercializare a armelor şi încărcătoarelor din categoria A pct. 6 şi 7 din anexă, aflate pe teritoriul României.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15-11-2021 Articolul 9  din  Sectiunea 1 , Capitolul II  a fost completat de </w:t>
      </w:r>
      <w:r>
        <w:rPr>
          <w:rFonts w:ascii="Courier New" w:hAnsi="Courier New" w:cs="Courier New"/>
          <w:vanish/>
          <w:color w:val="0000FF"/>
        </w:rPr>
        <w:t>&lt;LLNK 12021   272 10 201   0125&gt;</w:t>
      </w:r>
      <w:r>
        <w:rPr>
          <w:rFonts w:ascii="Courier New" w:hAnsi="Courier New" w:cs="Courier New"/>
          <w:color w:val="0000FF"/>
          <w:u w:val="single"/>
        </w:rPr>
        <w:t>Punctul 7,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12019   196 10 201   0 47&gt;</w:t>
      </w:r>
      <w:r>
        <w:rPr>
          <w:rFonts w:ascii="Courier New" w:hAnsi="Courier New" w:cs="Courier New"/>
          <w:color w:val="0000FF"/>
          <w:u w:val="single"/>
        </w:rPr>
        <w:t>art. IV din LEGEA nr. 196 din 31 octombrie 2019</w:t>
      </w:r>
      <w:r>
        <w:rPr>
          <w:rFonts w:ascii="Courier New" w:hAnsi="Courier New" w:cs="Courier New"/>
        </w:rPr>
        <w:t xml:space="preserve">, publicată în MONITORUL OFICIAL nr. 880 din 1 noiembrie 2019, prin derogare de la prevederile art. 9 alin. (3) din Legea nr. 295/2004, republicată, cu modificările şi completările ulterioare, astfel cum a fost modificată şi completată prin prezenta lege, în termen de 3 luni de la data intrării în vigoare a prezentei legi, persoanele care deţin arme din categoria A pct. 6 şi 7 din </w:t>
      </w:r>
      <w:r>
        <w:rPr>
          <w:rFonts w:ascii="Courier New" w:hAnsi="Courier New" w:cs="Courier New"/>
          <w:vanish/>
        </w:rPr>
        <w:t>&lt;LLNK 12004   295 13 234   1 40&gt;</w:t>
      </w:r>
      <w:r>
        <w:rPr>
          <w:rFonts w:ascii="Courier New" w:hAnsi="Courier New" w:cs="Courier New"/>
          <w:color w:val="0000FF"/>
          <w:u w:val="single"/>
        </w:rPr>
        <w:t>anexa la Legea nr. 295/2004, republicată</w:t>
      </w:r>
      <w:r>
        <w:rPr>
          <w:rFonts w:ascii="Courier New" w:hAnsi="Courier New" w:cs="Courier New"/>
        </w:rPr>
        <w:t>, cu modificările şi completările ulterioare, astfel cum a fost modificată şi completată prin prezenta lege, precum şi încărcătoarele aferente au posibilitatea de a le înstrăina entităţilor prevăzute la art. 9 alin. (4) din acelaşi act normativ sau, după caz, de a le casa, transforma sau dezactiva.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generale privind exercitarea dreptului de procurare, respectiv deţinere, port şi folosire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procurare, de deţinere sau, după caz, de port şi folosire a armelor letale se dobândeşte de la data emiterii de către autorităţile competente a autorizaţiei de procurare a armei sau, după caz, a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procurare, de deţinere sau, după caz, de port şi folosire a armelor neletale supuse autorizării se dobândeşte de la data emiterii de către autorităţile competente a autorizaţiei de procurare a armei şi, după caz, a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Armele neletale supuse notificării prealabile pot fi deţinute, purtate şi folosite numai după ce acestea au fost înregistrate la autorităţile competente, în condiţiile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excepţie de la prevederile alin. (2), persoanele care nu au împlinit 18 ani pot folosi arme de tir în scopul practicării tirului sportiv, cu permisiunea părinţilor sau a tutorelui, în cadrul federaţiilor naţionale de specialitate sau al cluburilor sportive afiliate acestora, sub supravegherea şi îndrumarea antrenorilor de tir.</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10  din  Sectiunea 1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16,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&lt;LLNK810003345821000001&gt;</w:t>
      </w:r>
      <w:r>
        <w:rPr>
          <w:rFonts w:ascii="Courier New" w:hAnsi="Courier New" w:cs="Courier New"/>
          <w:color w:val="0000FF"/>
        </w:rPr>
        <w:t xml:space="preserve">    ART. 11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 care atestă dreptul de procurare, respectiv deţinere, port şi folosire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Autorizaţia de procurare a armei, permisul de armă, atestatul de colecţionar, autorizaţia temporară de transport şi folosire a </w:t>
      </w:r>
      <w:r>
        <w:rPr>
          <w:rFonts w:ascii="Courier New" w:hAnsi="Courier New" w:cs="Courier New"/>
        </w:rPr>
        <w:lastRenderedPageBreak/>
        <w:t>armei, certificatul de deţinător şi paşaportul european pentru arme de foc se eliberează de către Direcţia Generală de Poliţie a Municipiului Bucureşti, inspectoratele judeţene de poliţie în a căror rază teritorială îşi are domiciliul sau reşedinţa solicitantul, precum şi de către Inspectoratul General al Poliţiei Române.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precum şi procedura de eliberare a atestatului de colecţionar se stabilesc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&lt;LLNK820003345821100001&gt;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generale ale titularului autorizaţiei de procurare a armelor sau al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Titularul autorizaţiei de procurare a armelor sau, după caz, al permisului de armă este obligat să anunţe organul de poliţie competent teritorial, în termen de 10 zile de la data când s-a ivit unul dintre următoarele evenimente: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au intervenit orice fel de schimbări care necesită modificarea unor menţiuni corespunzătoare din conţinutul documentului;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au fost folosite în întregime spaţiile destinate vizelor şi menţiunilor din permisul de armă.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cu privire la procurarea şi înstrăinarea armelor letale, precum şi a muniţiei aferente de către persoanele fizice de cetăţenie română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Categoriile de persoane fizice care pot fi autorizate să procure arme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fizice de cetăţenie română cu domiciliul sau reşedinţa în România, care îndeplinesc condiţiile prevăzute la art. 14 alin. (1), pot fi autorizate, la cerere, să procure arme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de apărare şi pază pot fi procurate numai de către următoarele categorii de persoane: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demnitarii, magistraţii, diplomaţii, militarii şi poliţiştii, pe perioada cât sunt în activitate şi după încetarea activităţii, pensionare, trecerea în rezervă sau retragere, după caz, cu excepţia situaţiei în care aceştia şi-au pierdut calitatea din motive imputabile 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12023    77170EV01   0 14&gt;</w:t>
      </w:r>
      <w:r>
        <w:rPr>
          <w:rFonts w:ascii="Courier New" w:hAnsi="Courier New" w:cs="Courier New"/>
          <w:color w:val="0000FF"/>
          <w:u w:val="single"/>
        </w:rPr>
        <w:t>HP nr. 77/2023</w:t>
      </w:r>
      <w:r>
        <w:rPr>
          <w:rFonts w:ascii="Courier New" w:hAnsi="Courier New" w:cs="Courier New"/>
        </w:rPr>
        <w:t>, publicată în Monitorul Oficial nr. 579 din 27 iunie 2023: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şi aplicarea dispoziţiilor art. 13 alin. (2) lit. a) din Legea nr. 295/2004 privind regimul armelor şi muniţiilor, republicată, cu modificările şi completările ulterioare, prin termenul de „militar“ se înţelege şi noţiunea de „soldaţi şi gradaţi profesionişti“ din </w:t>
      </w:r>
      <w:r>
        <w:rPr>
          <w:rFonts w:ascii="Courier New" w:hAnsi="Courier New" w:cs="Courier New"/>
          <w:vanish/>
        </w:rPr>
        <w:t>&lt;LLNK 12006   384 12 2;1   0 18&gt;</w:t>
      </w:r>
      <w:r>
        <w:rPr>
          <w:rFonts w:ascii="Courier New" w:hAnsi="Courier New" w:cs="Courier New"/>
          <w:color w:val="0000FF"/>
          <w:u w:val="single"/>
        </w:rPr>
        <w:t>Legea nr. 384/2006</w:t>
      </w:r>
      <w:r>
        <w:rPr>
          <w:rFonts w:ascii="Courier New" w:hAnsi="Courier New" w:cs="Courier New"/>
        </w:rPr>
        <w:t xml:space="preserve"> privind statutul soldaţilor şi gradaţilor profesionişti,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persoanele prevăzute de lege, care îndeplinesc o funcţie ce implică exerciţiul autorităţii publice, pe perioada în care au această </w:t>
      </w:r>
      <w:r>
        <w:rPr>
          <w:rFonts w:ascii="Courier New" w:hAnsi="Courier New" w:cs="Courier New"/>
        </w:rPr>
        <w:lastRenderedPageBreak/>
        <w:t>calitate, cu excepţia personalului de pază din cadrul societăţilor specializate de pază;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persoanele incluse în programe de protecţie a martorilor, pe perioada în care au această calitate.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Vânătorii pot procura arme de vânătoare, precum şi arme de tir, numai din categoria armelor lungi.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Sportivii de tir categoria I, membrii loturilor naţionale sau olimpice, antrenorii şi instructorii în poligonul de tragere pot procura pe perioada cât sunt în activitate numai arme de tir, cu excepţia situaţiei în care aceştia şi-au pierdut calitatea din motive imputabile 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(4) al art. 13 a fost modificat de </w:t>
      </w:r>
      <w:r>
        <w:rPr>
          <w:rFonts w:ascii="Courier New" w:hAnsi="Courier New" w:cs="Courier New"/>
          <w:vanish/>
          <w:color w:val="0000FF"/>
        </w:rPr>
        <w:t>&lt;LLNK 12015   319 10 201   0119&gt;</w:t>
      </w:r>
      <w:r>
        <w:rPr>
          <w:rFonts w:ascii="Courier New" w:hAnsi="Courier New" w:cs="Courier New"/>
          <w:color w:val="0000FF"/>
          <w:u w:val="single"/>
        </w:rPr>
        <w:t>pct. 2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Colecţionarii de arme pot procura, în condiţiile stabilite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arme de colecţie, cu excepţia celor prevăzute în categoria A pct. 1-5 şi pct. 8-11 din anexă, precum şi a celor prevăzute în categoria B pct. 1 din anexă şi proiectate după anul 1945;</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arme comemorative, cu excepţia celor prevăzute în categoria A pct. 1-5 şi pct. 8-11 din anexă.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(5) din Articolul 13 , Sectiunea a 2-a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17,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&lt;LLNK810003345822000001&gt;</w:t>
      </w:r>
      <w:r>
        <w:rPr>
          <w:rFonts w:ascii="Courier New" w:hAnsi="Courier New" w:cs="Courier New"/>
          <w:color w:val="0000FF"/>
        </w:rPr>
        <w:t xml:space="preserve">    ART. 14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acordare a autorizaţiei de procurare a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Autorizaţia de procurare a armelor letale se acordă persoanelor prevăzute la art. 13 alin. (2)-(5), dacă îndeplinesc, cumulativ,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au împlinit vârsta de 18 ani;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deţin calitatea impusă de lege, atestată prin prezentarea documentelor stabilite în normele metodologice de aplicare a prezentei legi, în funcţie de destinaţia armelor;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b) din Alineatul (1) , Articolul 14 , Sectiunea a 2-a , Capitolul II  a fost modificată de </w:t>
      </w:r>
      <w:r>
        <w:rPr>
          <w:rFonts w:ascii="Courier New" w:hAnsi="Courier New" w:cs="Courier New"/>
          <w:vanish/>
          <w:color w:val="0000FF"/>
        </w:rPr>
        <w:t>&lt;LLNK 12019   196 10 201   0125&gt;</w:t>
      </w:r>
      <w:r>
        <w:rPr>
          <w:rFonts w:ascii="Courier New" w:hAnsi="Courier New" w:cs="Courier New"/>
          <w:color w:val="0000FF"/>
          <w:u w:val="single"/>
        </w:rPr>
        <w:t>Punctul 18,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nu au fost condamnate, prin hotărâre judecătorească rămasă definitivă, la pedeapsa detenţiunii pe viaţă sau pedeapsa închisorii mai mare de un an, cu executare, pentru infracţiuni comise cu intenţie;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c) din Alineatul (1) , Articolul 14 , Sectiunea a 2-a , Capitolul II  a fost modificată de </w:t>
      </w:r>
      <w:r>
        <w:rPr>
          <w:rFonts w:ascii="Courier New" w:hAnsi="Courier New" w:cs="Courier New"/>
          <w:vanish/>
          <w:color w:val="0000FF"/>
        </w:rPr>
        <w:t>&lt;LLNK 12019   196 10 201   0125&gt;</w:t>
      </w:r>
      <w:r>
        <w:rPr>
          <w:rFonts w:ascii="Courier New" w:hAnsi="Courier New" w:cs="Courier New"/>
          <w:color w:val="0000FF"/>
          <w:u w:val="single"/>
        </w:rPr>
        <w:t xml:space="preserve">Punctul 18, Articolul I din </w:t>
      </w:r>
      <w:r>
        <w:rPr>
          <w:rFonts w:ascii="Courier New" w:hAnsi="Courier New" w:cs="Courier New"/>
          <w:color w:val="0000FF"/>
          <w:u w:val="single"/>
        </w:rPr>
        <w:lastRenderedPageBreak/>
        <w:t>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nu au calitatea de inculpat în cauze penale pentru fapte săvârşite cu intenţie, prevăzute de </w:t>
      </w:r>
      <w:r>
        <w:rPr>
          <w:rFonts w:ascii="Courier New" w:hAnsi="Courier New" w:cs="Courier New"/>
          <w:vanish/>
          <w:color w:val="0000FF"/>
        </w:rPr>
        <w:t>&lt;LLNK 12009     0902 2;1   0 38&gt;</w:t>
      </w:r>
      <w:r>
        <w:rPr>
          <w:rFonts w:ascii="Courier New" w:hAnsi="Courier New" w:cs="Courier New"/>
          <w:color w:val="0000FF"/>
          <w:u w:val="single"/>
        </w:rPr>
        <w:t>Legea nr. 286/2009 privind Codul penal</w:t>
      </w:r>
      <w:r>
        <w:rPr>
          <w:rFonts w:ascii="Courier New" w:hAnsi="Courier New" w:cs="Courier New"/>
          <w:color w:val="0000FF"/>
        </w:rPr>
        <w:t xml:space="preserve">, cu modificările şi completările ulterioare, în </w:t>
      </w:r>
      <w:r>
        <w:rPr>
          <w:rFonts w:ascii="Courier New" w:hAnsi="Courier New" w:cs="Courier New"/>
          <w:vanish/>
          <w:color w:val="0000FF"/>
        </w:rPr>
        <w:t>&lt;LLNK 12009     0902 2;1   0 11&gt;</w:t>
      </w:r>
      <w:r>
        <w:rPr>
          <w:rFonts w:ascii="Courier New" w:hAnsi="Courier New" w:cs="Courier New"/>
          <w:color w:val="0000FF"/>
          <w:u w:val="single"/>
        </w:rPr>
        <w:t>titlurile I</w:t>
      </w:r>
      <w:r>
        <w:rPr>
          <w:rFonts w:ascii="Courier New" w:hAnsi="Courier New" w:cs="Courier New"/>
          <w:color w:val="0000FF"/>
        </w:rPr>
        <w:t xml:space="preserve">, </w:t>
      </w:r>
      <w:r>
        <w:rPr>
          <w:rFonts w:ascii="Courier New" w:hAnsi="Courier New" w:cs="Courier New"/>
          <w:vanish/>
          <w:color w:val="0000FF"/>
        </w:rPr>
        <w:t>&lt;LLNK 12009     0902 2;1   0  2&gt;</w:t>
      </w:r>
      <w:r>
        <w:rPr>
          <w:rFonts w:ascii="Courier New" w:hAnsi="Courier New" w:cs="Courier New"/>
          <w:color w:val="0000FF"/>
          <w:u w:val="single"/>
        </w:rPr>
        <w:t>II</w:t>
      </w:r>
      <w:r>
        <w:rPr>
          <w:rFonts w:ascii="Courier New" w:hAnsi="Courier New" w:cs="Courier New"/>
          <w:color w:val="0000FF"/>
        </w:rPr>
        <w:t xml:space="preserve">, </w:t>
      </w:r>
      <w:r>
        <w:rPr>
          <w:rFonts w:ascii="Courier New" w:hAnsi="Courier New" w:cs="Courier New"/>
          <w:vanish/>
          <w:color w:val="0000FF"/>
        </w:rPr>
        <w:t>&lt;LLNK 12009     0902 2;1   0  3&gt;</w:t>
      </w:r>
      <w:r>
        <w:rPr>
          <w:rFonts w:ascii="Courier New" w:hAnsi="Courier New" w:cs="Courier New"/>
          <w:color w:val="0000FF"/>
          <w:u w:val="single"/>
        </w:rPr>
        <w:t>III</w:t>
      </w:r>
      <w:r>
        <w:rPr>
          <w:rFonts w:ascii="Courier New" w:hAnsi="Courier New" w:cs="Courier New"/>
          <w:color w:val="0000FF"/>
        </w:rPr>
        <w:t xml:space="preserve">, </w:t>
      </w:r>
      <w:r>
        <w:rPr>
          <w:rFonts w:ascii="Courier New" w:hAnsi="Courier New" w:cs="Courier New"/>
          <w:vanish/>
          <w:color w:val="0000FF"/>
        </w:rPr>
        <w:t>&lt;LLNK 12009     0902 2;1   0  2&gt;</w:t>
      </w:r>
      <w:r>
        <w:rPr>
          <w:rFonts w:ascii="Courier New" w:hAnsi="Courier New" w:cs="Courier New"/>
          <w:color w:val="0000FF"/>
          <w:u w:val="single"/>
        </w:rPr>
        <w:t>IV</w:t>
      </w:r>
      <w:r>
        <w:rPr>
          <w:rFonts w:ascii="Courier New" w:hAnsi="Courier New" w:cs="Courier New"/>
          <w:color w:val="0000FF"/>
        </w:rPr>
        <w:t xml:space="preserve">, în </w:t>
      </w:r>
      <w:r>
        <w:rPr>
          <w:rFonts w:ascii="Courier New" w:hAnsi="Courier New" w:cs="Courier New"/>
          <w:vanish/>
          <w:color w:val="0000FF"/>
        </w:rPr>
        <w:t>&lt;LLNK 12009     0902 2;1   0 28&gt;</w:t>
      </w:r>
      <w:r>
        <w:rPr>
          <w:rFonts w:ascii="Courier New" w:hAnsi="Courier New" w:cs="Courier New"/>
          <w:color w:val="0000FF"/>
          <w:u w:val="single"/>
        </w:rPr>
        <w:t>capitolul III din titlul VII</w:t>
      </w:r>
      <w:r>
        <w:rPr>
          <w:rFonts w:ascii="Courier New" w:hAnsi="Courier New" w:cs="Courier New"/>
          <w:color w:val="0000FF"/>
        </w:rPr>
        <w:t xml:space="preserve">, în </w:t>
      </w:r>
      <w:r>
        <w:rPr>
          <w:rFonts w:ascii="Courier New" w:hAnsi="Courier New" w:cs="Courier New"/>
          <w:vanish/>
          <w:color w:val="0000FF"/>
        </w:rPr>
        <w:t>&lt;LLNK 12009     0902 2;1   0 12&gt;</w:t>
      </w:r>
      <w:r>
        <w:rPr>
          <w:rFonts w:ascii="Courier New" w:hAnsi="Courier New" w:cs="Courier New"/>
          <w:color w:val="0000FF"/>
          <w:u w:val="single"/>
        </w:rPr>
        <w:t>capitolele I</w:t>
      </w:r>
      <w:r>
        <w:rPr>
          <w:rFonts w:ascii="Courier New" w:hAnsi="Courier New" w:cs="Courier New"/>
          <w:color w:val="0000FF"/>
        </w:rPr>
        <w:t xml:space="preserve"> şi </w:t>
      </w:r>
      <w:r>
        <w:rPr>
          <w:rFonts w:ascii="Courier New" w:hAnsi="Courier New" w:cs="Courier New"/>
          <w:vanish/>
          <w:color w:val="0000FF"/>
        </w:rPr>
        <w:t>&lt;LLNK 12009     0902 2;1   0 18&gt;</w:t>
      </w:r>
      <w:r>
        <w:rPr>
          <w:rFonts w:ascii="Courier New" w:hAnsi="Courier New" w:cs="Courier New"/>
          <w:color w:val="0000FF"/>
          <w:u w:val="single"/>
        </w:rPr>
        <w:t>II din titlul VIII</w:t>
      </w:r>
      <w:r>
        <w:rPr>
          <w:rFonts w:ascii="Courier New" w:hAnsi="Courier New" w:cs="Courier New"/>
          <w:color w:val="0000FF"/>
        </w:rPr>
        <w:t xml:space="preserve"> şi în </w:t>
      </w:r>
      <w:r>
        <w:rPr>
          <w:rFonts w:ascii="Courier New" w:hAnsi="Courier New" w:cs="Courier New"/>
          <w:vanish/>
          <w:color w:val="0000FF"/>
        </w:rPr>
        <w:t>&lt;LLNK 12009     0902 2;1   0 11&gt;</w:t>
      </w:r>
      <w:r>
        <w:rPr>
          <w:rFonts w:ascii="Courier New" w:hAnsi="Courier New" w:cs="Courier New"/>
          <w:color w:val="0000FF"/>
          <w:u w:val="single"/>
        </w:rPr>
        <w:t>titlurile X</w:t>
      </w:r>
      <w:r>
        <w:rPr>
          <w:rFonts w:ascii="Courier New" w:hAnsi="Courier New" w:cs="Courier New"/>
          <w:color w:val="0000FF"/>
        </w:rPr>
        <w:t xml:space="preserve">, </w:t>
      </w:r>
      <w:r>
        <w:rPr>
          <w:rFonts w:ascii="Courier New" w:hAnsi="Courier New" w:cs="Courier New"/>
          <w:vanish/>
          <w:color w:val="0000FF"/>
        </w:rPr>
        <w:t>&lt;LLNK 12009     0902 2;1   0  2&gt;</w:t>
      </w:r>
      <w:r>
        <w:rPr>
          <w:rFonts w:ascii="Courier New" w:hAnsi="Courier New" w:cs="Courier New"/>
          <w:color w:val="0000FF"/>
          <w:u w:val="single"/>
        </w:rPr>
        <w:t>XI</w:t>
      </w:r>
      <w:r>
        <w:rPr>
          <w:rFonts w:ascii="Courier New" w:hAnsi="Courier New" w:cs="Courier New"/>
          <w:color w:val="0000FF"/>
        </w:rPr>
        <w:t xml:space="preserve">, </w:t>
      </w:r>
      <w:r>
        <w:rPr>
          <w:rFonts w:ascii="Courier New" w:hAnsi="Courier New" w:cs="Courier New"/>
          <w:vanish/>
          <w:color w:val="0000FF"/>
        </w:rPr>
        <w:t>&lt;LLNK 12009     0902 2;1   0 23&gt;</w:t>
      </w:r>
      <w:r>
        <w:rPr>
          <w:rFonts w:ascii="Courier New" w:hAnsi="Courier New" w:cs="Courier New"/>
          <w:color w:val="0000FF"/>
          <w:u w:val="single"/>
        </w:rPr>
        <w:t>XII din Partea specială</w:t>
      </w:r>
      <w:r>
        <w:rPr>
          <w:rFonts w:ascii="Courier New" w:hAnsi="Courier New" w:cs="Courier New"/>
          <w:color w:val="0000FF"/>
        </w:rPr>
        <w:t xml:space="preserve">, precum şi la </w:t>
      </w:r>
      <w:r>
        <w:rPr>
          <w:rFonts w:ascii="Courier New" w:hAnsi="Courier New" w:cs="Courier New"/>
          <w:vanish/>
          <w:color w:val="0000FF"/>
        </w:rPr>
        <w:t>&lt;LLNK 12009     0902 2;1   0 12&gt;</w:t>
      </w:r>
      <w:r>
        <w:rPr>
          <w:rFonts w:ascii="Courier New" w:hAnsi="Courier New" w:cs="Courier New"/>
          <w:color w:val="0000FF"/>
          <w:u w:val="single"/>
        </w:rPr>
        <w:t>art. 336-338</w:t>
      </w:r>
      <w:r>
        <w:rPr>
          <w:rFonts w:ascii="Courier New" w:hAnsi="Courier New" w:cs="Courier New"/>
          <w:color w:val="0000FF"/>
        </w:rPr>
        <w:t xml:space="preserve"> şi </w:t>
      </w:r>
      <w:r>
        <w:rPr>
          <w:rFonts w:ascii="Courier New" w:hAnsi="Courier New" w:cs="Courier New"/>
          <w:vanish/>
          <w:color w:val="0000FF"/>
        </w:rPr>
        <w:t>&lt;LLNK 12009     0902 2;1   0  3&gt;</w:t>
      </w:r>
      <w:r>
        <w:rPr>
          <w:rFonts w:ascii="Courier New" w:hAnsi="Courier New" w:cs="Courier New"/>
          <w:color w:val="0000FF"/>
          <w:u w:val="single"/>
        </w:rPr>
        <w:t>351</w:t>
      </w:r>
      <w:r>
        <w:rPr>
          <w:rFonts w:ascii="Courier New" w:hAnsi="Courier New" w:cs="Courier New"/>
          <w:color w:val="0000FF"/>
        </w:rPr>
        <w:t xml:space="preserve">, de </w:t>
      </w:r>
      <w:r>
        <w:rPr>
          <w:rFonts w:ascii="Courier New" w:hAnsi="Courier New" w:cs="Courier New"/>
          <w:vanish/>
          <w:color w:val="0000FF"/>
        </w:rPr>
        <w:t>&lt;LLNK 12000   143 13 291   0 18&gt;</w:t>
      </w:r>
      <w:r>
        <w:rPr>
          <w:rFonts w:ascii="Courier New" w:hAnsi="Courier New" w:cs="Courier New"/>
          <w:color w:val="0000FF"/>
          <w:u w:val="single"/>
        </w:rPr>
        <w:t>Legea nr. 143/2000</w:t>
      </w:r>
      <w:r>
        <w:rPr>
          <w:rFonts w:ascii="Courier New" w:hAnsi="Courier New" w:cs="Courier New"/>
          <w:color w:val="0000FF"/>
        </w:rPr>
        <w:t xml:space="preserve"> privind prevenirea şi combaterea traficului şi consumului ilicit de droguri, republicată, cu modificările şi completările ulterioare, de </w:t>
      </w:r>
      <w:r>
        <w:rPr>
          <w:rFonts w:ascii="Courier New" w:hAnsi="Courier New" w:cs="Courier New"/>
          <w:vanish/>
          <w:color w:val="0000FF"/>
        </w:rPr>
        <w:t>&lt;LLNK 12011   194 13 211   0 18&gt;</w:t>
      </w:r>
      <w:r>
        <w:rPr>
          <w:rFonts w:ascii="Courier New" w:hAnsi="Courier New" w:cs="Courier New"/>
          <w:color w:val="0000FF"/>
          <w:u w:val="single"/>
        </w:rPr>
        <w:t>Legea nr. 194/2011</w:t>
      </w:r>
      <w:r>
        <w:rPr>
          <w:rFonts w:ascii="Courier New" w:hAnsi="Courier New" w:cs="Courier New"/>
          <w:color w:val="0000FF"/>
        </w:rPr>
        <w:t xml:space="preserve"> privind combaterea operaţiunilor cu produse susceptibile de a avea efecte psihoactive, altele decât cele prevăzute de acte normative în vigoare, republicată, cu modificările ulterioare, de </w:t>
      </w:r>
      <w:r>
        <w:rPr>
          <w:rFonts w:ascii="Courier New" w:hAnsi="Courier New" w:cs="Courier New"/>
          <w:vanish/>
          <w:color w:val="0000FF"/>
        </w:rPr>
        <w:t>&lt;LLNK 11999   158181 311   0 46&gt;</w:t>
      </w:r>
      <w:r>
        <w:rPr>
          <w:rFonts w:ascii="Courier New" w:hAnsi="Courier New" w:cs="Courier New"/>
          <w:color w:val="0000FF"/>
          <w:u w:val="single"/>
        </w:rPr>
        <w:t>Ordonanţa de urgenţă a Guvernului nr. 158/1999</w:t>
      </w:r>
      <w:r>
        <w:rPr>
          <w:rFonts w:ascii="Courier New" w:hAnsi="Courier New" w:cs="Courier New"/>
          <w:color w:val="0000FF"/>
        </w:rPr>
        <w:t xml:space="preserve"> privind regimul de control al exporturilor, importurilor şi altor operaţiuni cu produse militare, republicată, de </w:t>
      </w:r>
      <w:r>
        <w:rPr>
          <w:rFonts w:ascii="Courier New" w:hAnsi="Courier New" w:cs="Courier New"/>
          <w:vanish/>
          <w:color w:val="0000FF"/>
        </w:rPr>
        <w:t>&lt;LLNK 12004   535 12 251   0 18&gt;</w:t>
      </w:r>
      <w:r>
        <w:rPr>
          <w:rFonts w:ascii="Courier New" w:hAnsi="Courier New" w:cs="Courier New"/>
          <w:color w:val="0000FF"/>
          <w:u w:val="single"/>
        </w:rPr>
        <w:t>Legea nr. 535/2004</w:t>
      </w:r>
      <w:r>
        <w:rPr>
          <w:rFonts w:ascii="Courier New" w:hAnsi="Courier New" w:cs="Courier New"/>
          <w:color w:val="0000FF"/>
        </w:rPr>
        <w:t xml:space="preserve"> privind prevenirea şi combaterea terorismului, cu modificările şi completările ulterioare, precum şi de </w:t>
      </w:r>
      <w:r>
        <w:rPr>
          <w:rFonts w:ascii="Courier New" w:hAnsi="Courier New" w:cs="Courier New"/>
          <w:vanish/>
          <w:color w:val="0000FF"/>
        </w:rPr>
        <w:t>&lt;LLNK 12006   407 12 2D1   0 63&gt;</w:t>
      </w:r>
      <w:r>
        <w:rPr>
          <w:rFonts w:ascii="Courier New" w:hAnsi="Courier New" w:cs="Courier New"/>
          <w:color w:val="0000FF"/>
          <w:u w:val="single"/>
        </w:rPr>
        <w:t>Legea vânătorii şi a protecţiei fondului cinegetic nr. 407/2006</w:t>
      </w:r>
      <w:r>
        <w:rPr>
          <w:rFonts w:ascii="Courier New" w:hAnsi="Courier New" w:cs="Courier New"/>
          <w:color w:val="0000FF"/>
        </w:rPr>
        <w:t>,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10-05-2024 Litera d) , Alineatul (1) , Articolul 14 , Sectiunea a 2-a , Capitolul II  a fost modificată de </w:t>
      </w:r>
      <w:r>
        <w:rPr>
          <w:rFonts w:ascii="Courier New" w:hAnsi="Courier New" w:cs="Courier New"/>
          <w:vanish/>
          <w:color w:val="0000FF"/>
        </w:rPr>
        <w:t>&lt;LLNK 12024    45180 301   0131&gt;</w:t>
      </w:r>
      <w:r>
        <w:rPr>
          <w:rFonts w:ascii="Courier New" w:hAnsi="Courier New" w:cs="Courier New"/>
          <w:color w:val="0000FF"/>
          <w:u w:val="single"/>
        </w:rPr>
        <w:t>Punctul 1. , ARTICOLUL UNIC  din ORDONANŢA DE URGENŢĂ nr. 45 din 9 mai 2024, publicată în MONITORUL OFICIAL nr. 432 din 10 mai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sunt apte din punct de vedere psihologic şi medical pentru a deţine şi folosi arme, componente esenţiale şi muniţii;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nu prezintă pericol pentru ordinea publică, siguranţa naţională, viaţa şi integritatea corporală a persoanelor;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f) din Alineatul (1) , Articolul 14 , Sectiunea a 2-a , Capitolul II  a fost modificată de </w:t>
      </w:r>
      <w:r>
        <w:rPr>
          <w:rFonts w:ascii="Courier New" w:hAnsi="Courier New" w:cs="Courier New"/>
          <w:vanish/>
          <w:color w:val="0000FF"/>
        </w:rPr>
        <w:t>&lt;LLNK 12019   196 10 201   0125&gt;</w:t>
      </w:r>
      <w:r>
        <w:rPr>
          <w:rFonts w:ascii="Courier New" w:hAnsi="Courier New" w:cs="Courier New"/>
          <w:color w:val="0000FF"/>
          <w:u w:val="single"/>
        </w:rPr>
        <w:t>Punctul 18,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au absolvit un curs de instruire teoretică şi practică, organizat de o persoană juridică autorizată pentru această activitate, în condiţiile prevăzute în normele metodologice de aplicare a prezentei legi, cu excepţia cadrelor militare din cadrul Ministerului Apărării Naţionale, Ministerului Afacerilor Interne, Serviciului Român de Informaţii, Serviciului de Informaţii Externe, Serviciului de Telecomunicaţii Speciale, Serviciului de Protecţie şi Pază, a ofiţerilor şi agenţilor de poliţie din cadrul Ministerului Justiţiei, inclusiv după încetarea raporturilor de serviciu din motive neimputabile, pensie sau demisie;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Litera g) , Alineatul (1) , Articolul 14 , Sectiunea a 2-a , Capitolul II  a fost modificată de </w:t>
      </w:r>
      <w:r>
        <w:rPr>
          <w:rFonts w:ascii="Courier New" w:hAnsi="Courier New" w:cs="Courier New"/>
          <w:vanish/>
          <w:color w:val="0000FF"/>
        </w:rPr>
        <w:t>&lt;LLNK 12024   194 10 201   0122&gt;</w:t>
      </w:r>
      <w:r>
        <w:rPr>
          <w:rFonts w:ascii="Courier New" w:hAnsi="Courier New" w:cs="Courier New"/>
          <w:color w:val="0000FF"/>
          <w:u w:val="single"/>
        </w:rPr>
        <w:t>Punctul 3.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h) nu le-a fost anulat în ultimii 2 ani dreptul de procurare, deţinere sau, după caz, port şi folosire a armelor letale ori a armelor neletale supuse autorizării, cu excepţia situaţiilor în care </w:t>
      </w:r>
      <w:r>
        <w:rPr>
          <w:rFonts w:ascii="Courier New" w:hAnsi="Courier New" w:cs="Courier New"/>
        </w:rPr>
        <w:lastRenderedPageBreak/>
        <w:t>măsura anulării s-a dispus ca urmare a pierderii calităţii prevăzute la art. 13 alin. (2)-(5);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 nu au pierdut sau nu le-au fost sustrase în ultimii 5 ani arme letale sau arme neletale supuse autorizării, din motive imputabile lor, procurate în condiţiile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Excepţia prevăzută la alin. (1) lit. g) se aplică şi ofiţerilor şi agenţilor de poliţie din cadrul Ministerului Afacerilor Interne.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Articolul 14 , Sectiunea a 2-a , Capitolul II  a fost completat de </w:t>
      </w:r>
      <w:r>
        <w:rPr>
          <w:rFonts w:ascii="Courier New" w:hAnsi="Courier New" w:cs="Courier New"/>
          <w:vanish/>
          <w:color w:val="0000FF"/>
        </w:rPr>
        <w:t>&lt;LLNK 12024    38130 301   0124&gt;</w:t>
      </w:r>
      <w:r>
        <w:rPr>
          <w:rFonts w:ascii="Courier New" w:hAnsi="Courier New" w:cs="Courier New"/>
          <w:color w:val="0000FF"/>
          <w:u w:val="single"/>
        </w:rPr>
        <w:t>Punctul 2.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de eliberare a autorizaţiei de procurare a armelor se depune de către solicitant la Direcţia Generală de Poliţie a Municipiului Bucureşti sau la inspectoratul judeţean de poliţie în a cărui rază teritorială îşi are domiciliul ori reşedinţa. Cererea se soluţionează în termen de maximum 45 de zile, în cazul primei autorizări, şi în termen de maximum 30 de zile, în cazul autorizărilor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autoritatea competentă cu soluţionarea cererii constată că nu sunt îndeplinite condiţiile prevăzute la alin. (1), solicitantului i se refuză autorizarea de procurare a armei şi i se comunică, în scris, în termenul prevăzut la alin. (2), soluţia adoptată, precum şi motivele care au stat la baza acesteia.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Soluţia prevăzută la alin. (3) este supusă controlului judecătoresc, potrivit </w:t>
      </w:r>
      <w:r>
        <w:rPr>
          <w:rFonts w:ascii="Courier New" w:hAnsi="Courier New" w:cs="Courier New"/>
          <w:vanish/>
          <w:color w:val="0000FF"/>
        </w:rPr>
        <w:t>&lt;LLNK 12004   554 10 201   0 47&gt;</w:t>
      </w:r>
      <w:r>
        <w:rPr>
          <w:rFonts w:ascii="Courier New" w:hAnsi="Courier New" w:cs="Courier New"/>
          <w:color w:val="0000FF"/>
          <w:u w:val="single"/>
        </w:rPr>
        <w:t>Legii contenciosului administrativ nr. 554/2004</w:t>
      </w:r>
      <w:r>
        <w:rPr>
          <w:rFonts w:ascii="Courier New" w:hAnsi="Courier New" w:cs="Courier New"/>
          <w:color w:val="0000FF"/>
        </w:rPr>
        <w:t>,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(4) al art. 14 a fost modificat de </w:t>
      </w:r>
      <w:r>
        <w:rPr>
          <w:rFonts w:ascii="Courier New" w:hAnsi="Courier New" w:cs="Courier New"/>
          <w:vanish/>
          <w:color w:val="0000FF"/>
        </w:rPr>
        <w:t>&lt;LLNK 12015   319 10 201   0119&gt;</w:t>
      </w:r>
      <w:r>
        <w:rPr>
          <w:rFonts w:ascii="Courier New" w:hAnsi="Courier New" w:cs="Courier New"/>
          <w:color w:val="0000FF"/>
          <w:u w:val="single"/>
        </w:rPr>
        <w:t>pct. 3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Unităţile psihologice certificate în condiţiile </w:t>
      </w:r>
      <w:r>
        <w:rPr>
          <w:rFonts w:ascii="Courier New" w:hAnsi="Courier New" w:cs="Courier New"/>
          <w:vanish/>
          <w:color w:val="0000FF"/>
        </w:rPr>
        <w:t>&lt;LLNK 12004   213 10 201   0 18&gt;</w:t>
      </w:r>
      <w:r>
        <w:rPr>
          <w:rFonts w:ascii="Courier New" w:hAnsi="Courier New" w:cs="Courier New"/>
          <w:color w:val="0000FF"/>
          <w:u w:val="single"/>
        </w:rPr>
        <w:t>Legii nr. 213/2004</w:t>
      </w:r>
      <w:r>
        <w:rPr>
          <w:rFonts w:ascii="Courier New" w:hAnsi="Courier New" w:cs="Courier New"/>
          <w:color w:val="0000FF"/>
        </w:rPr>
        <w:t xml:space="preserve"> privind exercitarea profesiei de psiholog cu drept de liberă practică, înfiinţarea, organizarea şi funcţionarea Colegiului Psihologilor din România, cu modificările ulterioare, şi unităţile medicale autorizate sunt obligate să păstreze evidenţa examinărilor în registre speciale şi să transmită Inspectoratului General al Poliţiei Române, în termen de până la 5 zile, rezultatul examinărilor cu privire la îndeplinirea condiţiilor prevăzute la alin. (1) lit. e), în situaţia în care au fost emise recomandări de reexaminare sau avizul de inaptitudine.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(5) al art. 14 a fost introdus de </w:t>
      </w:r>
      <w:r>
        <w:rPr>
          <w:rFonts w:ascii="Courier New" w:hAnsi="Courier New" w:cs="Courier New"/>
          <w:vanish/>
          <w:color w:val="0000FF"/>
        </w:rPr>
        <w:t>&lt;LLNK 12015   319 10 201   0119&gt;</w:t>
      </w:r>
      <w:r>
        <w:rPr>
          <w:rFonts w:ascii="Courier New" w:hAnsi="Courier New" w:cs="Courier New"/>
          <w:color w:val="0000FF"/>
          <w:u w:val="single"/>
        </w:rPr>
        <w:t>pct. 4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&lt;LLNK820003345822100001&gt;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Cantitatea de arme pentru care se poate acorda autorizaţia de procurare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Persoanele prevăzute la art. 13 alin. (2)-(5), care îndeplinesc condiţiile prevăzute la art. 14 alin. (1), pot fi autorizate să procure arme din România, cu aplicarea corespunzătoare a prevederilor art. 23 în ceea ce priveşte scopul pentru care solicită autorizarea, după cum urmează: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cel mult două arme de apărare şi pază;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un număr nelimitat de arme, dintre cele prevăzute la art. 13 alin. (3)-(5).</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Persoanele prevăzute la art. 13 alin. (2)-(5) pot procura şi transporta prin mijloace proprii, din afara teritoriului României, cel mult două arme, pentru fiecare călătorie a solicitantului.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Transportul unui număr mai mare de arme sau în alte condiţii decât cele prevăzute la alin. (2) este permis numai prin intermediul unui armurier sau intermediar autorizat.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14-01-2016 Art. 15 a fost modificat de </w:t>
      </w:r>
      <w:r>
        <w:rPr>
          <w:rFonts w:ascii="Courier New" w:hAnsi="Courier New" w:cs="Courier New"/>
          <w:vanish/>
          <w:color w:val="0000FF"/>
        </w:rPr>
        <w:t>&lt;LLNK 12015   319 10 201   0119&gt;</w:t>
      </w:r>
      <w:r>
        <w:rPr>
          <w:rFonts w:ascii="Courier New" w:hAnsi="Courier New" w:cs="Courier New"/>
          <w:color w:val="0000FF"/>
          <w:u w:val="single"/>
        </w:rPr>
        <w:t>pct. 5 al art. I din LEGEA nr. 319 din 11 decembrie 2015, publicată în MONITORUL OFICIAL nr. 929 din 15 decembrie 2015.</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Valabilitatea autorizaţiei de procurare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Autorizaţia de procurare a armelor se eliberează cu o valabilitate de 90 de zile, care poate fi prelungită de către autoritatea care a emis-o, pentru motive temeinice, pentru o nouă perioadă de până la 90 de zile.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titularul autorizaţiei de procurare a armelor nu a procurat armele la sfârşitul celor două perioade de câte 90 de zile, prevăzute la alin. (1), poate solicita, în scris, acordarea unei noi autorizaţii de procurare a armelor, fără a mai fi necesar să facă dovada îndeplinirii condiţiilor prevăzute la art. 14 alin. (1) lit. a), g) şi 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exercitării dreptului conferit prin autorizaţia de procurare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Titularul autorizaţiei de procurare a armelor poate procura, în termenul de valabilitate a acesteia, tipul de armă şi cantitatea de muniţie înscrise în document de la orice armurier şi intermediar autorizat să comercializeze în România arme, precum şi de la orice persoană autorizată din afara teritoriului României, care comercializează în condiţiile legii din ţara în care se află arme din această categorie.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Procurarea armelor prevăzute la art. 13 alin. (2)-(5) se poate realiza prin cumpărare, donaţie, moştenire, sponsorizare, închiriere sau comodat.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Armele deţinute de persoanele fizice pot fi închiriate sau date în comodat numai prin intermediul unui armurier.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Cumpărarea armelor de la altă persoană fizică sau juridică se poate face numai prin intermediul unui armurier ori intermediar dintre cei prevăzuţi la alin. (1).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(5)  Modalitatea de procurare de către persoanele fizice a armelor letale şi a armelor neletale supuse autorizării, a componentelor esenţiale, precum şi a muniţiei corespunzătoare acestora prin mijloace de comunicare la distanţă se stabileşte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(5) din Articolul 17 , Sectiunea a 2-a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19,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Pierderea dreptului de procurare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procurare a armelor se pierde, iar autorizaţia de procurare a armelor se retrage de către organul care a eliberat-o dacă titularul nu mai îndeplineşte una dintre condiţiile prevăzute la art. 14 alin. (1) lit. b)-f) şi 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acordare a autorizaţiei de procurare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acordare a autorizaţiei de procurare a armelor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 specifice de procurare a armelor în cazul unor categorii speciale de persoane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&lt;LLNK810003345823000001&gt;</w:t>
      </w:r>
      <w:r>
        <w:rPr>
          <w:rFonts w:ascii="Courier New" w:hAnsi="Courier New" w:cs="Courier New"/>
        </w:rPr>
        <w:t xml:space="preserve">    (1) Persoanele prevăzute la art. 13 alin. (2) lit. a) şi b) pot procura arme de apărare şi pază şi de la instituţiile în care sunt încadrate ori, după caz, le pot primi în dar sau ca recompensă, în condiţiile stabilite prin ordin al conducătorului instituţiei respective.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&lt;LLNK820003345823100001&gt;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incluse într-un program de protecţie a martorilor pot procura arme de apărare şi pază numai prin intermediul Oficiului Naţional pentru Protecţia Martorilor, în condiţiile stabilite prin ordin al ministrului afacerilor interne, cu aplicarea corespunzătoare a prevederilor art. 14 alin. (1).</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deţin arme letale procurate în condiţiile prezentei legi le pot vinde numai prin intermediul armurierilor sau intermediarilor autorizaţi să comercializeze astfel de arme.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cu privire la deţinerea, portul şi utilizarea armelor letale, precum şi a muniţiei aferente de către persoanele fizice de cetăţenie română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&lt;LLNK810003345824000001&gt;</w:t>
      </w:r>
      <w:r>
        <w:rPr>
          <w:rFonts w:ascii="Courier New" w:hAnsi="Courier New" w:cs="Courier New"/>
          <w:color w:val="0000FF"/>
        </w:rPr>
        <w:t xml:space="preserve">    ART. 22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Solicitarea acordării permisului de armă şi a înscrierii armei în permisul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Persoana care a procurat, în condiţiile legii, arme letale are obligaţia ca, în termen de 3 zile lucrătoare de la data procurării, să se prezinte la organul de poliţie care a eliberat autorizaţia de procurare, în vederea solicitării acordării permisului de armă sau, după caz, pentru înscrierea armei în permisul de armă al cărui titular este deţinătorul.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arma a fost procurată din afara teritoriului României, termenul prevăzut la alin. (1) este de maximum 15 zile lucrătoare de la data achiziţiei, dovedită prin actul de provenienţă.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Deţinătorul armei are obligaţia să prezinte la solicitarea organului de poliţie competent fiecare armă cu ţeava ghintuită, împreună cu câte 5 cartuşe corespunzătoare calibrului fiecărei arme, în vederea înregistrării proiectilului şi a tubului-martor în evidenţele operative ale Inspectoratului General al Poliţiei Române. Procedura operaţiunii de înregistrare a proiectilului şi a tubului-martor se stabileşte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&lt;LLNK820003345824100001&gt;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dreptului de deţinere sau, după caz, de port şi folosire a armei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În funcţie de scopul pentru care a solicitat autorizarea procurării armei, autorităţile competente pot acorda solicitantului dreptul de deţinere sau, după caz, de port sau folosire a armei procurate, făcând menţiune, în mod expres, despre aceasta în conţinutul permisului de armă.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Dreptul de deţinere a armei se poate acorda numai pentru armele de vânătoare, de tir, de colecţie sau de autoapărare şi conferă titularului posibilitatea de a păstra arma la domiciliul, reşedinţa înscrisă în documentul de identitate şi în locurile utilizate de acesta, numai în spaţiile pentru care a fost autorizat, în condiţiile prevăzute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Alineatul (2) , Articolul 23 , Sectiunea a 3-a , Capitolul II  a fost modificat de </w:t>
      </w:r>
      <w:r>
        <w:rPr>
          <w:rFonts w:ascii="Courier New" w:hAnsi="Courier New" w:cs="Courier New"/>
          <w:vanish/>
          <w:color w:val="0000FF"/>
        </w:rPr>
        <w:t>&lt;LLNK 12024   194 10 201   0122&gt;</w:t>
      </w:r>
      <w:r>
        <w:rPr>
          <w:rFonts w:ascii="Courier New" w:hAnsi="Courier New" w:cs="Courier New"/>
          <w:color w:val="0000FF"/>
          <w:u w:val="single"/>
        </w:rPr>
        <w:t>Punctul 4.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a purta şi folosi arme se poate acorda numai pentru armele de apărare şi pază, de vânătoare şi de tir şi conferă titularului posibilitatea de a purta asupra sa arma şi de a o folosi în scopul pentru care a fost autorizată procurarea acesteia, precum şi în caz de legitimă apărare sau stare de necesitate, în condiţiile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Cantitatea de arme pentru care se poate acorda dreptul de deţinere şi, după caz, de port şi folosire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deţinere se poate acorda pentru un număr nelimitat de arme de vânătoare, de tir sau de colecţie.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a purta şi folosi arme se poate acorda solicitantului, în condiţiile prezentei legi, după cum urmează: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pentru două arme de apărare şi pază;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un număr nelimitat de arme de vânătoare;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un număr nelimitat de arme de tir.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&lt;LLNK810003345825000001&gt;</w:t>
      </w:r>
      <w:r>
        <w:rPr>
          <w:rFonts w:ascii="Courier New" w:hAnsi="Courier New" w:cs="Courier New"/>
          <w:color w:val="0000FF"/>
        </w:rPr>
        <w:t xml:space="preserve">    ART. 25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Valabilitatea permisului de armă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Permisul de armă are o valabilitate de 5 ani, termen care se calculează de la data eliberării sau, după caz, de la data ultimei prelungiri, exceptând perioada de suspendare.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(1) al art. 25 a fost modificat de </w:t>
      </w:r>
      <w:r>
        <w:rPr>
          <w:rFonts w:ascii="Courier New" w:hAnsi="Courier New" w:cs="Courier New"/>
          <w:vanish/>
          <w:color w:val="0000FF"/>
        </w:rPr>
        <w:t>&lt;LLNK 12015   319 10 201   0119&gt;</w:t>
      </w:r>
      <w:r>
        <w:rPr>
          <w:rFonts w:ascii="Courier New" w:hAnsi="Courier New" w:cs="Courier New"/>
          <w:color w:val="0000FF"/>
          <w:u w:val="single"/>
        </w:rPr>
        <w:t>pct. 6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prelungirii valabilităţii permisului de armă, titularul acestuia este obligat să se prezinte înainte de împlinirea termenului prevăzut la alin. (1) la structura de poliţie competentă în a cărei rază de competenţă teritorială îşi are domiciliul sau reşedinţa cu armele înscrise în permis, precum şi cu documentele stabilite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Valabilitatea permisului de armă se prelungeşte de către autoritatea competentă pentru o perioadă de 5 ani, dacă titularul îndeplineşte condiţiile prevăzute la art. 14 alin. (1) lit. c)-f), h) şi i) şi prezintă dovada efectuării unei şedinţe de tragere anual, într-un poligon autorizat, cu excepţia posesorilor de arme de vânătoare. Începând cu 6 luni înainte de expirarea valabilităţii permisului de armă este obligatorie notificarea titularului la adresa din permisul de armă, dar nu mai târziu de 30 de zile înainte de data expirării valabilităţii permisului de armă.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(3) al art. 25 a fost modificat de </w:t>
      </w:r>
      <w:r>
        <w:rPr>
          <w:rFonts w:ascii="Courier New" w:hAnsi="Courier New" w:cs="Courier New"/>
          <w:vanish/>
          <w:color w:val="0000FF"/>
        </w:rPr>
        <w:t>&lt;LLNK 12015   319 10 201   0119&gt;</w:t>
      </w:r>
      <w:r>
        <w:rPr>
          <w:rFonts w:ascii="Courier New" w:hAnsi="Courier New" w:cs="Courier New"/>
          <w:color w:val="0000FF"/>
          <w:u w:val="single"/>
        </w:rPr>
        <w:t>pct. 6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Permisul de armă conferă titularului drepturile prevăzute de lege şi după radierea din acesta a armelor înstrăinate prin vânzare, donaţie, închiriere sau comodat, până la expirarea termenului de valabilitate.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Deţinerea, portul sau folosirea armelor şi muniţiilor înscrise în permisul de armă, ulterior expirării termenului de valabilitate al acestuia, este interzisă.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25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20,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Prin excepţie de la prevederile alin. (5), titularul dreptului de deţinere sau, după caz, de port şi folosire a armelor şi muniţiilor are dreptul de a deţine şi purta o singură dată armele şi muniţia înscrise în permisul de armă cu scopul exclusiv de a le depune la un armurier autorizat în vederea depozitării ori înstrăinării, </w:t>
      </w:r>
      <w:r>
        <w:rPr>
          <w:rFonts w:ascii="Courier New" w:hAnsi="Courier New" w:cs="Courier New"/>
          <w:color w:val="0000FF"/>
        </w:rPr>
        <w:lastRenderedPageBreak/>
        <w:t>într-o perioadă de maximum 30 de zile de la data expirării valabilităţii permisului de armă.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25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20,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&lt;LLNK820003345825100001&gt;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Regimul dreptului de deţinere a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&lt;LLNK810003345826000001&gt;</w:t>
      </w:r>
      <w:r>
        <w:rPr>
          <w:rFonts w:ascii="Courier New" w:hAnsi="Courier New" w:cs="Courier New"/>
          <w:color w:val="0000FF"/>
        </w:rPr>
        <w:t xml:space="preserve">    ART. 26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exercitării dreptului de deţinere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Titularul dreptului de deţinere a armelor letale are obligaţia să păstreze armele, componentele esenţiale şi muniţiile înscrise în permisul de armă, asigurate astfel încât să nu permită accesul la ele al persoanelor neautorizate, în condiţiile prevăzute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Titularul dreptului de deţinere a armelor poate fi autorizat de către organul de poliţie competent teritorial, la cerere, să scoată armele deţinute în condiţiile legii din incinta locului unde acestea sunt păstrate, în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cu ocazia depunerii armelor la un armurier;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cu ocazia schimbării locului unde sunt păstrate armele.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autorizaţia prevăzută la alin. (2) se menţionează perioada în care armele urmează să fie transportate în afara locului unde sunt păstrate, motivul pentru care acestea se transportă, traseul utilizat, destinaţia şi condiţiile în care trebuie asigurată arma în timpul transportului.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armele sunt scoase din incinta locului unde sunt păstrate, în vederea prezentării acestora la organele competente cu ocazia prelungirii valabilităţii permisului de armă, nu mai este necesară obţinerea prealabilă a autorizaţiei prevăzute la alin. (2).</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&lt;LLNK820003345826100001&gt;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folosirii armelor care fac obiectul dreptului de deţinere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Titularul dreptului de deţinere a unei arme letale poate fi autorizat, la cerere, de către structura de poliţie competentă în a cărei rază teritorială îşi are domiciliul sau, după caz, reşedinţa să folosească într-un poligon autorizat, în condiţiile legii, armele de vânătoare, de tir ori de colecţie.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Colecţionarii de arme pot fi autorizaţi să folosească, în condiţiile legii, armele deţinute în colecţie cu ocazia unor manifestări culturale, artistice sau istorice.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Autorizarea prevăzută la alin. (1) şi (2) se referă la scopul pentru care s-a solicitat aceasta, traseul utilizat pentru transportul armelor, locul unde urmează a fi folosită arma şi termenul de valabilitate a autorizaţiei temporare de transport şi folosire a armei, precum şi cantitatea de muniţie ce poate fi folosită.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14-01-2016 Alin. (3) al art. 27 a fost modificat de </w:t>
      </w:r>
      <w:r>
        <w:rPr>
          <w:rFonts w:ascii="Courier New" w:hAnsi="Courier New" w:cs="Courier New"/>
          <w:vanish/>
          <w:color w:val="0000FF"/>
        </w:rPr>
        <w:t>&lt;LLNK 12015   319 10 201   0119&gt;</w:t>
      </w:r>
      <w:r>
        <w:rPr>
          <w:rFonts w:ascii="Courier New" w:hAnsi="Courier New" w:cs="Courier New"/>
          <w:color w:val="0000FF"/>
          <w:u w:val="single"/>
        </w:rPr>
        <w:t>pct. 7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Titularii dreptului de deţinere pot folosi o armă dintre cele deţinute, menţionată în mod expres în permisul de armă, numai în locul unde se află arma deţinută sau colecţia, în caz de legitimă apărare. În cazul în care titularul dreptului de deţinere a făcut uz de armă, are obligaţia să acţioneze în condiţiile prevăzute la art. 33 alin. (1) şi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Procedura de acordare a autorizaţiei prevăzute la alin. (1) şi (2) se stabileşte prin norme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Armele pentru care s-a obţinut dreptul de deţinere nu pot fi încredinţate de către posesorii acestora altor persoane, cu excepţia situaţiilor când armele se găsesc într-un poligon autorizat.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&lt;LLNK810003345827000001&gt;</w:t>
      </w:r>
      <w:r>
        <w:rPr>
          <w:rFonts w:ascii="Courier New" w:hAnsi="Courier New" w:cs="Courier New"/>
          <w:color w:val="0000FF"/>
        </w:rPr>
        <w:t xml:space="preserve">    ART. 28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şi suspendarea dreptului de deţinere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deţinere a armelor se anulează dacă titularul se află în una dintre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nu mai îndeplineşte condiţiile prevăzute la art. 14 alin. (1) lit. c), e) şi f);</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nu se prezintă până la împlinirea termenului prevăzut la art. 25 alin. (1) pentru prelungirea valabilităţii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a decedat sau a fost declarat dispărut prin hotărâre judecătorească rămasă definitivă;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a săvârşit într-o perioadă de 2 ani două contravenţii prevăzute de prezenta lege sau o contravenţie pentru care legea prevede sancţiunea contravenţională complementară a anulării dreptului de deţinere ori, după caz, de port şi folosire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a folosit armele deţinute fără îndeplinirea condiţiilor prevăzute la art. 27 alin. (1), (2) şi (4);</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a pierdut, din motive imputabile lui, calitatea prevăzută la art. 13 alin. (2)-(4) sau nu mai are calitatea prevăzută la art. 13 alin. (5), care a condiţionat acordarea dreptului de deţinere a armelor;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f) a alin. (1) al art. 28 a fost modificată de </w:t>
      </w:r>
      <w:r>
        <w:rPr>
          <w:rFonts w:ascii="Courier New" w:hAnsi="Courier New" w:cs="Courier New"/>
          <w:vanish/>
          <w:color w:val="0000FF"/>
        </w:rPr>
        <w:t>&lt;LLNK 12015   319 10 201   0119&gt;</w:t>
      </w:r>
      <w:r>
        <w:rPr>
          <w:rFonts w:ascii="Courier New" w:hAnsi="Courier New" w:cs="Courier New"/>
          <w:color w:val="0000FF"/>
          <w:u w:val="single"/>
        </w:rPr>
        <w:t>pct. 8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g) a pierdut armele sau acestea i-au fost sustrase în împrejurări imputabile acestuia;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h) se constată că, la data acordării permisului de armă, nu îndeplinea condiţiile prevăzute de lege pentru deţinerea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 se constată că dreptul de deţinere a armelor s-a acordat pe baza unor documente sau informaţii false.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refuză să se supună examenului psihologic şi/sau examenului medical în termen de 30 de zile de la data solicitării exprese a structurilor de poliţie competente şi/sau recomandării de reexaminare.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14-01-2016 Lit. j) a alin. (1) al art. 28 a fost introdusă de </w:t>
      </w:r>
      <w:r>
        <w:rPr>
          <w:rFonts w:ascii="Courier New" w:hAnsi="Courier New" w:cs="Courier New"/>
          <w:vanish/>
          <w:color w:val="0000FF"/>
        </w:rPr>
        <w:t>&lt;LLNK 12015   319 10 201   0119&gt;</w:t>
      </w:r>
      <w:r>
        <w:rPr>
          <w:rFonts w:ascii="Courier New" w:hAnsi="Courier New" w:cs="Courier New"/>
          <w:color w:val="0000FF"/>
          <w:u w:val="single"/>
        </w:rPr>
        <w:t>pct. 9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deţinere a armelor se suspendă în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titularul dreptului nu mai îndeplineşte condiţia prevăzută la art. 14 alin. (1) lit. d);</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titularului i s-a anulat calitatea prevăzută la art. 13 alin. (3) sau (4), care a condiţionat acordarea dreptului de deţinere, dar acesta a recurs la căile de atac prevăzute de lege pentru redobândirea acestei calităţi şi în cauză nu există o soluţie definitivă şi irevocabilă;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titularul a săvârşit o contravenţie pentru care legea prevede sancţiunea contravenţională complementară a suspendării dreptului de deţinere a armelor.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există indicii comportamentale temeinice, care reclamă o examinare urgentă psihologică şi/sau medicală, în vederea verificării aptitudinii persoanei şi menţinerii autorizării pentru a deţine arme, componente esenţiale şi muniţii letale.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d) a alin. (2) al art. 28 a fost introdusă de </w:t>
      </w:r>
      <w:r>
        <w:rPr>
          <w:rFonts w:ascii="Courier New" w:hAnsi="Courier New" w:cs="Courier New"/>
          <w:vanish/>
          <w:color w:val="0000FF"/>
        </w:rPr>
        <w:t>&lt;LLNK 12015   319 10 201   0120&gt;</w:t>
      </w:r>
      <w:r>
        <w:rPr>
          <w:rFonts w:ascii="Courier New" w:hAnsi="Courier New" w:cs="Courier New"/>
          <w:color w:val="0000FF"/>
          <w:u w:val="single"/>
        </w:rPr>
        <w:t>pct. 10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persoana se află în una dintre situaţiile prevăzute la alin. (1) sau (2), organul de poliţie competent retrage permisul de armă, iar titularul este obligat să facă dovada faptului că a depus armele la un armurier autorizat, cu excepţia situaţiei în care armele se ridică de către organele de poliţie.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&lt;LLNK820003345827100001&gt;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măsurii de suspendare sau anulare a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Constatarea situaţiilor prevăzute la art. 28 se face de către organele de poliţie competente, care iau măsura suspendării sau, după caz, anulării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prevăzute la alin. (1) se comunică, în scris, titularului dreptului de deţinere sau, după caz, rudelor ori persoanelor care locuiau împreună cu acesta, în situaţia prevăzută la art. 28 alin. (1) lit. 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Măsura prevăzută la alin. (1) este supusă controlului judecătoresc, potrivit </w:t>
      </w:r>
      <w:r>
        <w:rPr>
          <w:rFonts w:ascii="Courier New" w:hAnsi="Courier New" w:cs="Courier New"/>
          <w:vanish/>
        </w:rPr>
        <w:t>&lt;LLNK 12004   554 10 201   0 18&gt;</w:t>
      </w:r>
      <w:r>
        <w:rPr>
          <w:rFonts w:ascii="Courier New" w:hAnsi="Courier New" w:cs="Courier New"/>
          <w:color w:val="0000FF"/>
          <w:u w:val="single"/>
        </w:rPr>
        <w:t>Legii nr. 554/2004</w:t>
      </w:r>
      <w:r>
        <w:rPr>
          <w:rFonts w:ascii="Courier New" w:hAnsi="Courier New" w:cs="Courier New"/>
        </w:rPr>
        <w:t>,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Efectele aplicării măsurii de suspendare sau anulare a permisului de armă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termen de 30 de zile de la data luării la cunoştinţă a măsurii prevăzute la art. 29 alin. (1), titularul este obligat să depună armele la un armurier autorizat, în vederea înstrăinării sau </w:t>
      </w:r>
      <w:r>
        <w:rPr>
          <w:rFonts w:ascii="Courier New" w:hAnsi="Courier New" w:cs="Courier New"/>
          <w:color w:val="0000FF"/>
        </w:rPr>
        <w:lastRenderedPageBreak/>
        <w:t>depozitării, cu excepţia cazului în care armele se ridică de către organele de poliţie.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termenul prevăzut la alin. (1), după îndeplinirea obligaţiei de depunere a armelor la un armurier autorizat, titularul trebuie să depună dovada acestui fapt, împreună cu documentele care atestă dreptul de deţinere a armelor letale, la organele de poliţie competente.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Exercitarea căilor de atac prevăzute de lege împotriva măsurii suspendării sau anulării dreptului de deţinere a armelor de către persoana care se află în una dintre situaţiile prevăzute la art. 28 alin. (1) şi (2) nu suspendă obligaţia persoanei de a depune armele la un armurier autorizat.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cazul prevăzut la art. 28 alin. (1) lit. b), termenul prevăzut la alin. (1) se calculează de la data expirării valabilităţii permisului de armă.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30 din Sectiunea a 3-a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21,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Regimul dreptului de port şi folosire a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păstrare şi port ale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Titularul dreptului de a purta şi folosi arme letale are obligaţia de a păstra arma şi muniţia înscrisă în permisul de armă în condiţii de securitate, astfel încât să nu permită accesul la acestea al persoanelor neautorizate.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Păstrarea armei şi muniţiei prevăzute la alin. (1) la domiciliul sau reşedinţa deţinătorului, precum şi în alte spaţii autorizate în prealabil se face în locuri special destinate, în condiţiile prevăzute în normele metodologice de aplicare a prezentei legi, exceptând armele de apărare şi pază, care se pot regăsi asupra acestuia.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Alineatul (2) , Articolul 31 , Sectiunea a 3-a , Capitolul II  a fost modificat de </w:t>
      </w:r>
      <w:r>
        <w:rPr>
          <w:rFonts w:ascii="Courier New" w:hAnsi="Courier New" w:cs="Courier New"/>
          <w:vanish/>
          <w:color w:val="0000FF"/>
        </w:rPr>
        <w:t>&lt;LLNK 12024   194 10 201   0122&gt;</w:t>
      </w:r>
      <w:r>
        <w:rPr>
          <w:rFonts w:ascii="Courier New" w:hAnsi="Courier New" w:cs="Courier New"/>
          <w:color w:val="0000FF"/>
          <w:u w:val="single"/>
        </w:rPr>
        <w:t>Punctul 5.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Arma de apărare şi pază poate fi purtată numai de către titularul permisului, cu îndeplinirea cumulativă a următoarelor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trebuie să fie asigurată şi să nu fie armată;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prezinte defecţiuni, cu excepţia situaţiei în care este transportată la armurier;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trebuie să stea în permanenţă introdusă în toc şi ascunsă vederii, cu excepţia situaţiilor în care persoana este autorizată, potrivit legii, să o utilizeze;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nu fie înmânată, sub nicio formă, altor persoane, cu excepţia armurierilor, intermediarilor, organelor de poliţie competente, cadrelor Serviciului Român de Informaţii în condiţiile </w:t>
      </w:r>
      <w:r>
        <w:rPr>
          <w:rFonts w:ascii="Courier New" w:hAnsi="Courier New" w:cs="Courier New"/>
          <w:vanish/>
          <w:color w:val="0000FF"/>
        </w:rPr>
        <w:t>&lt;LLNK 11992    14 12 242  12 29&gt;</w:t>
      </w:r>
      <w:r>
        <w:rPr>
          <w:rFonts w:ascii="Courier New" w:hAnsi="Courier New" w:cs="Courier New"/>
          <w:color w:val="0000FF"/>
          <w:u w:val="single"/>
        </w:rPr>
        <w:t>art. 12 din Legea nr. 14/1992</w:t>
      </w:r>
      <w:r>
        <w:rPr>
          <w:rFonts w:ascii="Courier New" w:hAnsi="Courier New" w:cs="Courier New"/>
          <w:color w:val="0000FF"/>
        </w:rPr>
        <w:t xml:space="preserve"> privind organizarea şi funcţionarea </w:t>
      </w:r>
      <w:r>
        <w:rPr>
          <w:rFonts w:ascii="Courier New" w:hAnsi="Courier New" w:cs="Courier New"/>
          <w:color w:val="0000FF"/>
        </w:rPr>
        <w:lastRenderedPageBreak/>
        <w:t>Serviciului Român de Informaţii, cu modificările şi completările ulterioare, persoanelor prevăzute de lege cărora le pot fi împrumutate, precum şi personalului abilitat prin lege să păstreze şi să asigure securitatea temporară a armelor, la intrarea în instituţiile publice, în mijloacele de transport naval sau aerian, precum şi în alte locuri unde portul armei este interzis prin lege;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Litera d) , Alineatul (3) , Articolul 31 , Sectiunea a 3-a , Capitolul II  a fost modificată de </w:t>
      </w:r>
      <w:r>
        <w:rPr>
          <w:rFonts w:ascii="Courier New" w:hAnsi="Courier New" w:cs="Courier New"/>
          <w:vanish/>
          <w:color w:val="0000FF"/>
        </w:rPr>
        <w:t>&lt;LLNK 12024   194 10 201   0122&gt;</w:t>
      </w:r>
      <w:r>
        <w:rPr>
          <w:rFonts w:ascii="Courier New" w:hAnsi="Courier New" w:cs="Courier New"/>
          <w:color w:val="0000FF"/>
          <w:u w:val="single"/>
        </w:rPr>
        <w:t>Punctul 6.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deţinătorul să nu se afle sub influenţa băuturilor alcoolice, produselor sau substanţelor stupefiante, a medicamentelor cu efecte similare acestora ori în stare avansată de oboseală sau să nu sufere de afecţiuni temporare, de natură să genereze o stare de pericol, în condiţiile în care poartă arma asupra sa.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exercitării uzului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Titularii dreptului de a purta şi folosi armele de apărare şi pază pot face uz de armă numai în poligoanele autorizate în condiţiile prezentei legi sau în caz de legitimă apărare ori stare de necesitate.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Folosirea armelor de apărare şi pază în poligoanele autorizate se poate face numai în condiţiile stabilite prin regulamentele de ordine interioară ale acestora.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în cazul efectuării uzului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a făcut uz de armă este obligată să acţioneze imediat pentru a se acorda primul ajutor şi asistenţă medicală persoanelor rănite.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care a făcut uz de armă este obligată să anunţe de îndată cel mai apropiat organ de poliţie, indiferent dacă au rezultat sau nu victime ori pagube materiale.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alin. (2), precum şi în cea prevăzută la art. 27 alin. (4), organul de poliţie sesizat are obligaţia să efectueze cercetarea la faţa locului şi a circumstanţelor în care s-a produs evenimentul. Arma care a fost folosită rămâne în custodia organului de poliţie care desfăşoară cercetarea, până la încheierea acesteia.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(2) şi (3) nu se aplică în cazul în care s-a făcut uz de armă, în condiţiile prevăzute la art. 32 alin. (2), cu excepţia situaţiei în care, în urma folosirii armei, au rezultat victime umane.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Păstrarea, portul şi folosirea armelor letale de către persoanele incluse într-un program de protecţie a martorilor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incluse într-un program de protecţie a martorilor pot păstra, purta şi folosi armele înscrise în permisul de armă numai în </w:t>
      </w:r>
      <w:r>
        <w:rPr>
          <w:rFonts w:ascii="Courier New" w:hAnsi="Courier New" w:cs="Courier New"/>
        </w:rPr>
        <w:lastRenderedPageBreak/>
        <w:t>condiţiile stabilite în protocolul de protecţie, cu aplicarea corespunzătoare a prevederilor art. 31-33.</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dreptului de port şi folosire a armelor de vânătoare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a purta şi folosi armele de vânătoare se acordă, în condiţiile prezentei legi, persoanelor care deţin permis de vânătoare eliberat de autorităţile române.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Titularul dreptului de a purta şi folosi arme de vânătoare are obligaţia de a păstra armele înscrise în permisul de armă în condiţiile prevăzute la art. 31 alin. (1) şi (2), cu excepţia situaţiei în care titularul se află în afara domiciliului în vederea desfăşurării activităţii de vânătoare, caz în care arma se păstrează în condiţii de siguranţă la gestionarul fondului cinegetic care a organizat activitatea de vânătoare, la un armurier autorizat sau în spaţiul destinat cazării, în condiţiile stabilite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35 , Sectiunea a 3-a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23,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Transportul şi portul armelor de vânătoare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Transportul armelor de vânătoare, pentru care s-a acordat deţinătorului dreptul de a le purta şi folosi, de la locul de deţinere autorizat până la locul unde urmează să se desfăşoare vânătoarea potrivit legii se face în următoarele condiţii: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Partea introductivă a alineatului (1) , Articolul 36 , Sectiunea a 3-a , Capitolul II a fost modificată de </w:t>
      </w:r>
      <w:r>
        <w:rPr>
          <w:rFonts w:ascii="Courier New" w:hAnsi="Courier New" w:cs="Courier New"/>
          <w:vanish/>
          <w:color w:val="0000FF"/>
        </w:rPr>
        <w:t>&lt;LLNK 12024   194 10 201   0122&gt;</w:t>
      </w:r>
      <w:r>
        <w:rPr>
          <w:rFonts w:ascii="Courier New" w:hAnsi="Courier New" w:cs="Courier New"/>
          <w:color w:val="0000FF"/>
          <w:u w:val="single"/>
        </w:rPr>
        <w:t>Punctul 7.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armele trebuie ţinute în toc sau husă, asigurate şi neîncărcate cu muniţie;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îndeplinite condiţiile prevăzute la art. 31 alin. (3) lit. b), d) şi 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Portul armelor de vânătoare în locul destinat vânătorii se face în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arma poate fi încărcată, cu condiţia ca, după încărcare, să fie asigurată şi purtată astfel încât să nu prezinte pericolul producerii unor accidente;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îndeplinite condiţiile prevăzute la art. 31 alin. (3) lit. b) şi 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arma să se afle în permanenţă numai asupra persoanei care o deţine în mod legal şi să nu fie înmânată sub nicio formă altor persoane, cu excepţia vânătorilor.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Uzul de armă de vânătoare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Titularul dreptului de a purta şi folosi arme de vânătoare poate face uz de arma înscrisă în permisul de armă în următoarele cazuri: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acţiunile de vânătoare autorizate în condiţiile </w:t>
      </w:r>
      <w:r>
        <w:rPr>
          <w:rFonts w:ascii="Courier New" w:hAnsi="Courier New" w:cs="Courier New"/>
          <w:vanish/>
          <w:color w:val="0000FF"/>
        </w:rPr>
        <w:t>&lt;LLNK 12006   407 12 2D1   0 18&gt;</w:t>
      </w:r>
      <w:r>
        <w:rPr>
          <w:rFonts w:ascii="Courier New" w:hAnsi="Courier New" w:cs="Courier New"/>
          <w:color w:val="0000FF"/>
          <w:u w:val="single"/>
        </w:rPr>
        <w:t>Legii nr. 407/2006</w:t>
      </w:r>
      <w:r>
        <w:rPr>
          <w:rFonts w:ascii="Courier New" w:hAnsi="Courier New" w:cs="Courier New"/>
          <w:color w:val="0000FF"/>
        </w:rPr>
        <w:t>,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acţiuni de tragere în poligoane;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pentru îndeplinirea sarcinilor de serviciu, în cazul angajaţilor gestionarilor fondurilor cinegetice.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Alineatul (1) , Articolul 37 , Sectiunea a 3-a , Capitolul II  a fost modificat de </w:t>
      </w:r>
      <w:r>
        <w:rPr>
          <w:rFonts w:ascii="Courier New" w:hAnsi="Courier New" w:cs="Courier New"/>
          <w:vanish/>
          <w:color w:val="0000FF"/>
        </w:rPr>
        <w:t>&lt;LLNK 12024   194 10 201   0122&gt;</w:t>
      </w:r>
      <w:r>
        <w:rPr>
          <w:rFonts w:ascii="Courier New" w:hAnsi="Courier New" w:cs="Courier New"/>
          <w:color w:val="0000FF"/>
          <w:u w:val="single"/>
        </w:rPr>
        <w:t>Punctul 8.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Prin excepţie de la prevederile alin. (1), personalul tehnic de specialitate angajat al gestionarilor fondurilor cinegetice, precum şi personalul tehnic de specialitate al Gărzilor forestiere pot utiliza arma de vânătoare deţinută legal pentru intervenţii asupra exemplarelor de urs brun care pun în pericol siguranţa şi securitatea persoanelor sau a bunurilor acestora, de orice fel.</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26-07-2021 Articolul 37  din  Sectiunea a 3-a , Capitolul II  a fost completat de </w:t>
      </w:r>
      <w:r>
        <w:rPr>
          <w:rFonts w:ascii="Courier New" w:hAnsi="Courier New" w:cs="Courier New"/>
          <w:vanish/>
          <w:color w:val="0000FF"/>
        </w:rPr>
        <w:t>&lt;LLNK 12021    81180 301   0144&gt;</w:t>
      </w:r>
      <w:r>
        <w:rPr>
          <w:rFonts w:ascii="Courier New" w:hAnsi="Courier New" w:cs="Courier New"/>
          <w:color w:val="0000FF"/>
          <w:u w:val="single"/>
        </w:rPr>
        <w:t>Punctul 1, Articolul 18, Capitolul V din ORDONANŢA DE URGENŢĂ nr. 81 din 21 iulie 2021, publicată în MONITORUL OFICIAL nr. 732 din 26 iulie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armele de vânătoare pot fi folosite şi în caz de legitimă apărare, stare de necesitate ori caz fortuit, în condiţiile legii.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armelor de vânătoare semiautomate este interzisă schimbarea sau modificarea încărcătorului sau camerei cartuşului, astfel încât să permită transformarea în arme ale căror încărcător şi cameră pot ţine mai mult de 3 cartuşe.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(3) al art. 37 a fost introdus de </w:t>
      </w:r>
      <w:r>
        <w:rPr>
          <w:rFonts w:ascii="Courier New" w:hAnsi="Courier New" w:cs="Courier New"/>
          <w:vanish/>
          <w:color w:val="0000FF"/>
        </w:rPr>
        <w:t>&lt;LLNK 12015   319 10 201   0120&gt;</w:t>
      </w:r>
      <w:r>
        <w:rPr>
          <w:rFonts w:ascii="Courier New" w:hAnsi="Courier New" w:cs="Courier New"/>
          <w:color w:val="0000FF"/>
          <w:u w:val="single"/>
        </w:rPr>
        <w:t>pct. 12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Înstrăinarea temporară a armelor de vânătoare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Titularul dreptului de a purta şi folosi arme de vânătoare poate încredinţa unei alte persoane autorizate pentru portul şi folosirea unor astfel de arme una sau mai multe dintre acestea, precum şi muniţia aferentă, în limitele prevăzute de lege, în vederea utilizării la vânătoare.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Se interzice lăsarea armei în gaj sau în alte forme de garanţie.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dreptului de port şi folosire a armelor de tir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Dreptul de a purta şi folosi arme de tir se acordă, în condiţiile prezentei legi, numai sportivilor de tir categoria I ori membri ai loturilor naţionale sau olimpice, pe perioada cât sunt în activitate, precum şi antrenorilor şi instructorilor în poligonul de tragere care se află în relaţii contractuale de muncă sau voluntariat cu un poligon de tragere autorizat conform legii.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Alineatul (1) , Articolul 39 , Sectiunea a 3-a , Capitolul II  a fost modificat de </w:t>
      </w:r>
      <w:r>
        <w:rPr>
          <w:rFonts w:ascii="Courier New" w:hAnsi="Courier New" w:cs="Courier New"/>
          <w:vanish/>
          <w:color w:val="0000FF"/>
        </w:rPr>
        <w:t>&lt;LLNK 12024   194 10 201   0122&gt;</w:t>
      </w:r>
      <w:r>
        <w:rPr>
          <w:rFonts w:ascii="Courier New" w:hAnsi="Courier New" w:cs="Courier New"/>
          <w:color w:val="0000FF"/>
          <w:u w:val="single"/>
        </w:rPr>
        <w:t>Punctul 9.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Sportivii de tir prevăzuţi la alin. (1) pot purta şi folosi arme de tir numai din categoria celor utilizate în probele sportive pentru care au obţinut clasificarea sau calificarea.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Titularul dreptului de a purta şi folosi arme de tir are obligaţia de a păstra armele înscrise în permisul de armă, în condiţiile prevăzute de lege pentru titularul dreptului de deţinere a acestor arme.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Transportul, portul şi folosirea armelor de tir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Transportul armelor de tir pentru care s-a acordat deţinătorului dreptul de a le purta şi folosi se face în următoarele condiţii: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armele trebuie ţinute în husă sau, după caz, în cutie, neîncărcate cu muniţie şi asigurate împotriva pierderii ori sustragerii;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fie îndeplinite condiţiile prevăzute la art. 31 alin. (3) lit. b), d) şi 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(1) din Articolul 40 , Sectiunea a 3-a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24,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Portul, utilizarea şi folosirea armelor de tir în poligoanele de tir se fac în condiţiile stabilite prin regulamentele de ordine interioară ale acestora.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40 , Sectiunea a 3-a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24,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Portul şi folosirea armelor de către persoanele care îndeplinesc o funcţie ce implică exerciţiul autorităţii publice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în care persoanele care îndeplinesc o funcţie ce implică exerciţiul autorităţii publice pot purta şi folosi arme letale, în exercitarea atribuţiilor de serviciu, se stabilesc prin legile speciale care reglementează atribuţiile acestora.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Regimul procurării şi deţinerii muniţiei aferente armelor letale de către persoanele fizice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Procurarea muniţiei de către titularii dreptului de deţinere, respectiv de port şi folosire a armelor letale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Titularii dreptului de deţinere, respectiv de port şi folosire a armelor letale pot procura de la armurierii autorizaţi numai muniţia aferentă armelor înscrise în permisul de armă.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Cantitatea maximă de muniţie care poate fi deţinută de persoanele prevăzute la alin. (1) se înscrie în permisul de armă de către organul de poliţie care eliberează acest document, după cum urmează: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cazul armelor de apărare şi pază, 100 de cartuşe cu glonţ şi 50 de cartuşe fără proiectil, pentru fiecare armă;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a) din Alineatul (2) , Articolul 42 , Sectiunea a 3-a , Capitolul II  a fost modificată de </w:t>
      </w:r>
      <w:r>
        <w:rPr>
          <w:rFonts w:ascii="Courier New" w:hAnsi="Courier New" w:cs="Courier New"/>
          <w:vanish/>
          <w:color w:val="0000FF"/>
        </w:rPr>
        <w:t>&lt;LLNK 12019   196 10 201   0125&gt;</w:t>
      </w:r>
      <w:r>
        <w:rPr>
          <w:rFonts w:ascii="Courier New" w:hAnsi="Courier New" w:cs="Courier New"/>
          <w:color w:val="0000FF"/>
          <w:u w:val="single"/>
        </w:rPr>
        <w:t>Punctul 25,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cazul armelor de vânătoare, 500 de cartuşe pentru câte o singură armă de fiecare calibru, dintre cele pentru care are dreptul de port şi folosire;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b) din Alineatul (2) , Articolul 42 , Sectiunea a 3-a , Capitolul II  a fost modificată de </w:t>
      </w:r>
      <w:r>
        <w:rPr>
          <w:rFonts w:ascii="Courier New" w:hAnsi="Courier New" w:cs="Courier New"/>
          <w:vanish/>
          <w:color w:val="0000FF"/>
        </w:rPr>
        <w:t>&lt;LLNK 12019   196 10 201   0125&gt;</w:t>
      </w:r>
      <w:r>
        <w:rPr>
          <w:rFonts w:ascii="Courier New" w:hAnsi="Courier New" w:cs="Courier New"/>
          <w:color w:val="0000FF"/>
          <w:u w:val="single"/>
        </w:rPr>
        <w:t>Punctul 25,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în cazul armelor de tir, 1.000 de cartuşe pentru fiecare armă pentru care are dreptul de port şi folosire.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(3)  din  Articolul 42 , Sectiunea a 3-a , Capitolul II  a fost abrogat de </w:t>
      </w:r>
      <w:r>
        <w:rPr>
          <w:rFonts w:ascii="Courier New" w:hAnsi="Courier New" w:cs="Courier New"/>
          <w:vanish/>
          <w:color w:val="0000FF"/>
        </w:rPr>
        <w:t>&lt;LLNK 12019   196 10 201   0125&gt;</w:t>
      </w:r>
      <w:r>
        <w:rPr>
          <w:rFonts w:ascii="Courier New" w:hAnsi="Courier New" w:cs="Courier New"/>
          <w:color w:val="0000FF"/>
          <w:u w:val="single"/>
        </w:rPr>
        <w:t>Punctul 26,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Sunt interzise comercializarea sau înstrăinarea sub altă formă, precum şi deţinerea ori utilizarea de muniţie expirată sau degradată care, prin păstrare sau folosire, ar putea pune în pericol viaţa sau integritatea corporală a persoanelor.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La cerere, colecţionarii de arme pot fi autorizaţi să colecţioneze maximum 10 cartuşe, pentru câte o singură armă de fiecare calibru.</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42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(6)  Muniţia destinată colecţiei va fi păstrată în condiţiile prevăzute de prezenta lege şi de normele metodologice de aplicare a acesteia.</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42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Muniţia destinată colecţiei poate fi procurată în condiţiile stabilite de prezenta lege, numai în baza permisului de armă însoţit de atestatul de colecţionar, de la armurierii autorizaţi în condiţiile art. 104 alin. (3) şi (5), neputând fi utilizată în condiţiile art. 27 alin. (1) şi (2). Muniţia destinată colecţiei poate fi folosită exclusiv în condiţiile prevăzute la art. 27 alin. (4).</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42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Cantitatea de muniţie, procurată în condiţiile prevăzute la alin. (7), se înscrie în documentul care atestă dreptul de deţinere a armelor destinate colecţiei.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42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14-01-2016 Articolul 42 a fost modificat de </w:t>
      </w:r>
      <w:r>
        <w:rPr>
          <w:rFonts w:ascii="Courier New" w:hAnsi="Courier New" w:cs="Courier New"/>
          <w:vanish/>
          <w:color w:val="0000FF"/>
        </w:rPr>
        <w:t>&lt;LLNK 12015   319 10 201   0120&gt;</w:t>
      </w:r>
      <w:r>
        <w:rPr>
          <w:rFonts w:ascii="Courier New" w:hAnsi="Courier New" w:cs="Courier New"/>
          <w:color w:val="0000FF"/>
          <w:u w:val="single"/>
        </w:rPr>
        <w:t>pct. 13 al art. I din LEGEA nr. 319 din 11 decembrie 2015, publicată în MONITORUL OFICIAL nr. 929 din 15 decembrie 2015.</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Art. 43 a fost abrogat de </w:t>
      </w:r>
      <w:r>
        <w:rPr>
          <w:rFonts w:ascii="Courier New" w:hAnsi="Courier New" w:cs="Courier New"/>
          <w:vanish/>
          <w:color w:val="0000FF"/>
        </w:rPr>
        <w:t>&lt;LLNK 12015   319 10 201   0120&gt;</w:t>
      </w:r>
      <w:r>
        <w:rPr>
          <w:rFonts w:ascii="Courier New" w:hAnsi="Courier New" w:cs="Courier New"/>
          <w:color w:val="0000FF"/>
          <w:u w:val="single"/>
        </w:rPr>
        <w:t>pct. 14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Suspendarea, revocarea şi anularea dreptului de port şi folosire a armelor letale şi a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dreptului de port şi folosire a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Suspendarea dreptului de port şi folosire a armelor letale se dispune de către organele competente în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titularul dreptului nu mai îndeplineşte condiţia prevăzută la art. 14 alin. (1) lit. d);</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titularului i s-a anulat calitatea prevăzută la art. 13 alin. (2)-(4), dar acesta a contestat această măsură prin recurgerea la </w:t>
      </w:r>
      <w:r>
        <w:rPr>
          <w:rFonts w:ascii="Courier New" w:hAnsi="Courier New" w:cs="Courier New"/>
        </w:rPr>
        <w:lastRenderedPageBreak/>
        <w:t>căile de atac prevăzute de lege şi în cauză nu există o soluţie definitivă şi irevocabilă;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a săvârşit o contravenţie pentru care legea prevede sancţiunea contravenţională complementară a suspendării dreptului de port şi folosire a armelor.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există indicii comportamentale temeinice, care reclamă o examinare urgentă psihologică şi medicală, în vederea verificării aptitudinii persoanei şi menţinerii autorizării pentru a deţine arme, componente esenţiale şi muniţii letale.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d) a alin. (1) al art. 44 a fost introdusă de </w:t>
      </w:r>
      <w:r>
        <w:rPr>
          <w:rFonts w:ascii="Courier New" w:hAnsi="Courier New" w:cs="Courier New"/>
          <w:vanish/>
          <w:color w:val="0000FF"/>
        </w:rPr>
        <w:t>&lt;LLNK 12015   319 10 201   0120&gt;</w:t>
      </w:r>
      <w:r>
        <w:rPr>
          <w:rFonts w:ascii="Courier New" w:hAnsi="Courier New" w:cs="Courier New"/>
          <w:color w:val="0000FF"/>
          <w:u w:val="single"/>
        </w:rPr>
        <w:t>pct. 15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Suspendarea dreptului de port şi folosire a armelor se dispune pentru întreaga perioadă în care persoana se află în oricare dintre situaţiile prevăzute la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Pe perioada suspendării dreptului de port şi folosire a armelor, permisul de armă se retrage de către organul de poliţie care a dispus măsura, iar armele şi întreaga cantitate de muniţie deţinute se depun, de îndată, la un armurier autorizat în acest sens, cu excepţia situaţiei în care acestea se ridică de către organele de poliţie.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Suspendarea încetează de la data la care titularul dreptului de port şi folosire a armelor nu se mai află în situaţiile prevăzute la alin. (1), iar permisul de armă, armele, componentele esenţiale şi muniţia se restituie acestuia.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dreptului de port şi folosire a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Anularea dreptului de port şi folosire a armelor letale se dispune de către organele competente dacă titularul dreptului se află în una dintre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nu mai are calitatea prevăzută la art. 13 alin. (2)-(4);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nu mai îndeplineşte vreuna dintre condiţiile prevăzute la art. 14 alin. (1) lit. b), c), e) şi f);</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a pierdut armele înscrise în permisul de armă sau acestea i-au fost sustrase în împrejurări care îi sunt imputabile;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nu se prezintă până la împlinirea termenului prevăzut la art. 25 alin. (1) pentru prelungirea valabilităţii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a decedat sau a fost declarat dispărut, prin hotărâre judecătorească rămasă definitivă;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 a săvârşit într-o perioadă de 2 ani două contravenţii prevăzute de prezenta lege sau o contravenţie pentru care legea prevede sancţiunea contravenţională complementară a anulării dreptului de deţinere ori, după caz, de port şi folosire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g) se constată că, la data acordării permisului de armă, nu îndeplinea condiţiile prevăzute de lege pentru portul şi folosirea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h) dreptul de port şi folosire a armelor s-a acordat pe baza unor documente sau informaţii false.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i) nu se supune obligaţiei examinării psihologice şi/sau medicale în termen de 30 de zile de la data solicitării exprese a structurilor de poliţie competente şi/sau recomandării de reexaminare.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i) a alin. (1) al art. 45 a fost introdusă de </w:t>
      </w:r>
      <w:r>
        <w:rPr>
          <w:rFonts w:ascii="Courier New" w:hAnsi="Courier New" w:cs="Courier New"/>
          <w:vanish/>
          <w:color w:val="0000FF"/>
        </w:rPr>
        <w:t>&lt;LLNK 12015   319 10 201   0120&gt;</w:t>
      </w:r>
      <w:r>
        <w:rPr>
          <w:rFonts w:ascii="Courier New" w:hAnsi="Courier New" w:cs="Courier New"/>
          <w:color w:val="0000FF"/>
          <w:u w:val="single"/>
        </w:rPr>
        <w:t>pct. 16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urma anulării dreptului de port şi folosire a armelor, permisul de armă se retrage de către organul de poliţie care a dispus măsura, iar armele şi întreaga cantitate de muniţie deţinute se depun, de îndată, la un armurier autorizat în acest sens, cu excepţia situaţiei în care acestea se ridică de către organele de poliţie.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măsurii de suspendare sau anulare a dreptului de port şi folosire a armelor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Măsura suspendării sau anulării dreptului de port şi folosire a armelor letale se comunică, în scris, titularului dreptului ori, după caz, rudelor sau persoanelor care locuiau împreună cu acesta, în situaţia prevăzută la art. 45 alin. (1) lit. 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termen de 30 de zile de la data luării la cunoştinţă a măsurii suspendării sau anulării dreptului de port şi folosire a armelor letale, titularul este obligat să depună armele şi întreaga cantitate de muniţie deţinută la un armurier autorizat, în vederea înstrăinării sau depozitării, cu excepţia celor care se ridică de către organele de poliţie.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46 , Sectiunea a 3-a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28,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În termenul prevăzut la alin. (2), după îndeplinirea obligaţiei de depunere a armelor şi muniţiei aferente la un armurier autorizat, titularul trebuie să depună dovada acestui fapt, împreună cu documentele care atestă dreptul de port şi folosire a armelor letale, la organele de poliţie competente.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46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29,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În cazul prevăzut la art. 45 alin. (1) lit. d), termenul prevăzut la alin. (2) se calculează de la data expirării valabilităţii permisului de armă.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46  din  Sectiunea a 3-a , Capitolul II  a fost completat de </w:t>
      </w:r>
      <w:r>
        <w:rPr>
          <w:rFonts w:ascii="Courier New" w:hAnsi="Courier New" w:cs="Courier New"/>
          <w:vanish/>
          <w:color w:val="0000FF"/>
        </w:rPr>
        <w:t>&lt;LLNK 12019   196 10 201   0125&gt;</w:t>
      </w:r>
      <w:r>
        <w:rPr>
          <w:rFonts w:ascii="Courier New" w:hAnsi="Courier New" w:cs="Courier New"/>
          <w:color w:val="0000FF"/>
          <w:u w:val="single"/>
        </w:rPr>
        <w:t>Punctul 29,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Măsura suspendării sau anulării dreptului de port şi folosire a armelor letale este supusă controlului judecătoresc potrivit </w:t>
      </w:r>
      <w:r>
        <w:rPr>
          <w:rFonts w:ascii="Courier New" w:hAnsi="Courier New" w:cs="Courier New"/>
          <w:vanish/>
        </w:rPr>
        <w:t>&lt;LLNK 12004   554 10 201   0 18&gt;</w:t>
      </w:r>
      <w:r>
        <w:rPr>
          <w:rFonts w:ascii="Courier New" w:hAnsi="Courier New" w:cs="Courier New"/>
          <w:color w:val="0000FF"/>
          <w:u w:val="single"/>
        </w:rPr>
        <w:t>Legii nr. 554/2004</w:t>
      </w:r>
      <w:r>
        <w:rPr>
          <w:rFonts w:ascii="Courier New" w:hAnsi="Courier New" w:cs="Courier New"/>
        </w:rPr>
        <w:t>,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Exercitarea căilor de atac prevăzute de lege împotriva măsurii suspendării sau anulării dreptului de port şi folosire a armelor letale de către persoana care se află în una dintre situaţiile prevăzute la art. 44 alin. (1) şi art. 45 alin. (1) nu suspendă obligaţia persoanei de a depune armele la un armurier autorizat.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Regimul călătoriilor în state terţe cu armele letale şi muniţiile deţinute de către cetăţenii români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&lt;LLNK810003345828000001&gt;</w:t>
      </w:r>
      <w:r>
        <w:rPr>
          <w:rFonts w:ascii="Courier New" w:hAnsi="Courier New" w:cs="Courier New"/>
          <w:color w:val="0000FF"/>
        </w:rPr>
        <w:t xml:space="preserve">    ART. 47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călătoriilor în state terţe cu armele letale şi muniţia corespunzătoare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deţine, în condiţiile prezentei legi, arme letale şi care doreşte să călătorească cu acestea în state care nu sunt membre ale Uniunii Europene, denumite în continuare state terţe, are obligaţia să solicite organului de poliţie care i-a acordat permisul de armă eliberarea unei autorizaţii în baza căreia organele poliţiei de frontieră permit ieşirea de pe teritoriul României cu armele, componentele esenţiale şi muniţia înscrise în autorizaţie, făcând menţiune despre acestea în documentul de călătorie al titularului.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de apărare şi pază pot fi scoase de pe teritoriul României numai de către persoanele prevăzute la art. 41, în condiţiile prevăzute la art. 49.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prevăzute la alin. (1) au obligaţia ca, la întoarcerea în România, să prezinte la frontieră toate armele înscrise în documentul de călătorie pe care le-au deţinut la ieşirea din ţară. În cazul în care, pe perioada şederii în state terţe, armele înscrise în documentul de călătorie au fost pierdute, furate sau distruse, titularul trebuie să prezinte, la întoarcere, cu ocazia controlului pentru trecerea frontierei de stat române, documente autentice, eliberate de organele de poliţie competente din statul în care s-a produs evenimentul, care să certifice faptul că persoana a reclamat pierderea, furtul sau, după caz, distrugerea armei, organele poliţiei de frontieră având obligaţia să facă menţiune despre aceasta în documentul de călătorie şi să informeze în scris Inspectoratul General al Poliţiei Române.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pe perioada şederii în state terţe, armele înscrise în documentul de călătorie au fost pierdute, furate sau distruse, titularul are obligaţia ca, în termen de 3 zile de la intrarea în ţară, să se prezinte personal la organul de poliţie care i-a eliberat permisul de armă şi să depună o declaraţie cu privire la evenimentul produs, împreună cu o copie autentificată a documentului corespunzător, emis de organele competente din statul în care s-a produs evenimentul.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Posesorii paşaportului european pentru arme de foc se pot deplasa şi în state terţe cu armele şi muniţia înscrise în acesta, fără a mai fi necesară eliberarea autorizaţiei de scoatere de pe teritoriul României a armelor letale pentru călătorii în state terţe sau eliberarea altor documente de către Poliţia Română.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23-06-2024 Articolul 47 , Sectiunea a 3-a , Capitolul II  a fost completat de </w:t>
      </w:r>
      <w:r>
        <w:rPr>
          <w:rFonts w:ascii="Courier New" w:hAnsi="Courier New" w:cs="Courier New"/>
          <w:vanish/>
          <w:color w:val="0000FF"/>
        </w:rPr>
        <w:t>&lt;LLNK 12024   194 10 201   0123&gt;</w:t>
      </w:r>
      <w:r>
        <w:rPr>
          <w:rFonts w:ascii="Courier New" w:hAnsi="Courier New" w:cs="Courier New"/>
          <w:color w:val="0000FF"/>
          <w:u w:val="single"/>
        </w:rPr>
        <w:t>Punctul 10.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&lt;LLNK820003345828100001&gt;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Eliberarea autorizaţiei de scoatere de pe teritoriul României a armelor letale pentru călătorii în state terţe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Autorizaţia prevăzută la art. 47 alin. (1) se acordă dacă solicitantul îndeplineşte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este titular al unui permis de armă pentru armele, componentele esenţiale şi muniţia care urmează să fie înscrise în documentul de călătorie;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prezintă motivele pentru care doreşte să călătorească în state terţe cu armele, componentele esenţiale şi muniţia pentru care solicită înscrierea în documentul de călătorie.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prevăzută la art. 47 alin. (1) trebuie să cuprindă date referitoare la titularul acesteia, data şi punctul de frontieră prin care titularul urmează să iasă din ţară, precum şi cu privire la armele şi cantitatea de muniţie care urmează să fie scoase de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Cu ocazia eliberării autorizaţiei, organul de poliţie competent trebuie să informeze Inspectoratul General al Poliţiei de Frontieră cu privire la datele prevăzute la alin.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Documentele care trebuie să însoţească cererea pentru înscrierea armelor în documentul de călătorie, procedura de acordare a autorizaţiei prevăzute la art. 47 alin. (1), precum şi cea de înscriere a armelor, componentelor esenţiale şi muniţiei în documentul de călătorie, perioadele şi condiţiile în care titularul poate călători în state terţe cu armele înscrise în acest document, precum şi termenul de soluţionare a cererii se stabilesc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călătoriilor în interes de serviciu, în afara teritoriului României, cu armele letale şi muniţia din dotare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persoanelor prevăzute la art. 41 care, în exercitarea atribuţiilor de serviciu, urmează să se deplaseze în afara teritoriului României împreună cu armele aflate în dotare, înscrierea acestor arme, precum şi a muniţiei corespunzătoare se face în paşaportul de serviciu de către organele poliţiei de frontieră, cu ocazia ieşirii din ţară a acestor persoane, pe baza adeverinţei eliberate titularilor de către instituţiile unde sunt încadrate aceste persoane.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Adeverinţa prevăzută la alin. (1) trebuie să cuprindă date referitoare la calitatea titularului acesteia, data şi punctul de frontieră prin care titularul urmează să iasă din ţară, precum şi cu privire la armele şi cantitatea de muniţie care urmează să fie scoase de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Instituţiile la care sunt încadrate persoanele prevăzute la art. 41 au obligaţia să informeze, în scris, Inspectoratul General al Poliţiei de Frontieră, ori de câte ori aceste persoane urmează să călătorească în afara teritoriului României cu armele înscrise în paşaportul de serviciu.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art. 47 alin. (3) se aplică în mod corespunzător şi în cazul persoanelor prevăzute la art. 41, în această situaţie organele poliţiei de frontieră având obligaţia să anunţe în scris şi instituţiile unde sunt încadrate aceste persoane.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Condiţiile în care persoanele prevăzute la art. 41 pot călători în afara teritoriului României cu armele aflate în dotare se stabilesc prin ordin al conducătorului fiecărei instituţii unde sunt încadrate aceste persoane.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Furtul, pierderea, distrugerea sau deteriorarea permisului de armă, precum şi a documentului de călătorie în care sunt înscrise arme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Furtul, pierderea, distrugerea şi deteriorarea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Furtul permiselor de armă se declară în termen de 48 de ore de la constatare, la organul de poliţie în a cărui rază de competenţă teritorială a fost constatat, iar pierderea, distrugerea sau deteriorarea se declară la organul de poliţie care le-a eliberat.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Eliberarea unui nou document în locul celui declarat pierdut sau furat se face numai după ce titularul prezintă dovada publicării pierderii ori furtului în Monitorul Oficial al României.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Furtul, pierderea, distrugerea şi deteriorarea documentului de călătorie în care sunt înscrise arme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declarării furtului, pierderii sau distrugerii, în state terţe, a documentului de călătorie în care sunt înscrise armele, componentele esenţiale şi muniţiile cu care titularul a ieşit de pe teritoriul României, acesta trebuie să se prezinte cu armele înscrise în document la misiunea diplomatică sau oficiul consular al României din statul unde s-a produs evenimentul, care, după ce verifică la Inspectoratul General al Poliţiei Române situaţia legală a acestor arme, eliberează titularului o adeverinţă în care se înscriu datele de identitate ale acestuia, precum şi marca, tipul şi seriile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Adeverinţa prevăzută la alin. (1) conferă titularului numai dreptul de a introduce pe teritoriul României armele înscrise în aceasta şi se reţine de către organele poliţiei de frontieră la intrarea în ţară.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efectuării verificărilor prevăzute la alin. (1) se stabileşte prin ordin comun al ministrului afacerilor interne şi ministrului afacerilor externe.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cu privire la procurarea, înstrăinarea, deţinerea, portul şi folosirea armelor letale, precum şi a muniţiei aferente de către persoanele fizice străine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Procurarea armelor letale de către străinii cu domiciliul sau reşedinţa în România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Străinii care au reşedinţa sau domiciliul în România pot fi autorizaţi să procure numai arme de vânătoare, de tir sau de colecţie. În sensul prezentei legi, sunt consideraţi că au reşedinţa sau domiciliul în România străinii titulari ai unui permis de şedere temporară sau, după caz, permanentă, acordat în condiţiile legii privind regimul străinilor în România*), precum şi străinii care au dobândit o formă de protecţie în România în condiţiile legii privind statutul şi regimul refugiaţilor**).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12002   194181 311   0 46&gt;</w:t>
      </w:r>
      <w:r>
        <w:rPr>
          <w:rFonts w:ascii="Courier New" w:hAnsi="Courier New" w:cs="Courier New"/>
          <w:color w:val="0000FF"/>
          <w:u w:val="single"/>
        </w:rPr>
        <w:t>Ordonanţa de urgenţă a Guvernului nr. 194/2002</w:t>
      </w:r>
      <w:r>
        <w:rPr>
          <w:rFonts w:ascii="Courier New" w:hAnsi="Courier New" w:cs="Courier New"/>
        </w:rPr>
        <w:t xml:space="preserve"> privind regimul străinilor în România, republicată în Monitorul Oficial al României, Partea I, nr. 421 din 5 iunie 2008,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122 10 201   0 18&gt;</w:t>
      </w:r>
      <w:r>
        <w:rPr>
          <w:rFonts w:ascii="Courier New" w:hAnsi="Courier New" w:cs="Courier New"/>
          <w:color w:val="0000FF"/>
          <w:u w:val="single"/>
        </w:rPr>
        <w:t>Legea nr. 122/2006</w:t>
      </w:r>
      <w:r>
        <w:rPr>
          <w:rFonts w:ascii="Courier New" w:hAnsi="Courier New" w:cs="Courier New"/>
        </w:rPr>
        <w:t xml:space="preserve"> privind azilul în România, publicată în Monitorul Oficial al României, Partea I, nr. 428 din 18 mai 2006,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de procurare a armelor de vânătoare, de tir sau de colecţie se acordă în condiţiile prevăzute la art. 14 persoanelor prevăzute la alin. (1) care posedă permis de şedere valabil.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Prevederile art. 15 alin. (1) lit. b) şi alin. (2), art. 16-19, art. 21-23, art. 24 alin. (1) şi alin. (2) lit. b) şi c), art. 25-30, art. 35-40, art. 42 alin. (1), art. 44, 45, 50 şi, după caz, art. 51 se aplică în mod corespunzător şi persoanelor prevăzute la alin. (1).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(3) al art. 52 a fost modificat de </w:t>
      </w:r>
      <w:r>
        <w:rPr>
          <w:rFonts w:ascii="Courier New" w:hAnsi="Courier New" w:cs="Courier New"/>
          <w:vanish/>
          <w:color w:val="0000FF"/>
        </w:rPr>
        <w:t>&lt;LLNK 12015   319 10 201   0120&gt;</w:t>
      </w:r>
      <w:r>
        <w:rPr>
          <w:rFonts w:ascii="Courier New" w:hAnsi="Courier New" w:cs="Courier New"/>
          <w:color w:val="0000FF"/>
          <w:u w:val="single"/>
        </w:rPr>
        <w:t>pct. 17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&lt;LLNK810003345829000001&gt;</w:t>
      </w:r>
      <w:r>
        <w:rPr>
          <w:rFonts w:ascii="Courier New" w:hAnsi="Courier New" w:cs="Courier New"/>
          <w:color w:val="0000FF"/>
        </w:rPr>
        <w:t xml:space="preserve">    ART. 53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şi scoaterea de pe teritoriul României a armelor letale de către străinii titulari ai dreptului de scurtă şedere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Străinii care călătoresc în România pe baza unei vize de scurtă şedere ori care beneficiază de scutire de la obligativitatea acestei vize, potrivit legii, pot fi autorizaţi să procure din România numai arme de vânătoare, de tir sau de colecţie, în vederea scoaterii acestora din România.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componentele esenţiale şi muniţia corespunzătoare procurate de către străini în timpul unei călătorii în România, în condiţiile prevăzute la alin. (1), vor fi exportate sau, după caz, transferate în statul de destinaţie numai prin intermediul armurierilor şi intermediarilor autorizaţi să efectueze astfel de operaţiuni.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Inspectoratul General al Poliţiei Române eliberează persoanelor prevăzute la alin. (1), la cerere, autorizaţia de procurare a armelor, dacă îndeplinesc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au împlinit vârsta de 18 ani;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fac dovada intrării legale în România;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prezintă autorizaţia de procurare a armei sau, după caz, a muniţiei eliberată de autorităţile competente ale statului de </w:t>
      </w:r>
      <w:r>
        <w:rPr>
          <w:rFonts w:ascii="Courier New" w:hAnsi="Courier New" w:cs="Courier New"/>
        </w:rPr>
        <w:lastRenderedPageBreak/>
        <w:t>destinaţie, cu excepţia cazului în care în acel stat procurarea armei nu este condiţionată de obţinerea unei autorizaţii prealabile, situaţie în care solicitantul va prezenta o comunicare scrisă emisă de autorităţile competente din care să reiasă acest fapt.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Procedura acordării autorizaţiei de procurare a armei şi a autorizaţiei de scoatere a armei de pe teritoriul României de către persoanele prevăzute la alin. (1)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&lt;LLNK820003345829100001&gt;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&lt;LLNK810003345830000001&gt;</w:t>
      </w:r>
      <w:r>
        <w:rPr>
          <w:rFonts w:ascii="Courier New" w:hAnsi="Courier New" w:cs="Courier New"/>
          <w:color w:val="0000FF"/>
        </w:rPr>
        <w:t xml:space="preserve">    ART. 54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Introducerea, deţinerea, portul şi folosirea armelor letale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Străinii care călătoresc în România pentru a participa la concursuri oficiale de tir sau pentru a practica vânătoarea, în condiţiile legii, pe baza unei vize de scurtă şedere ori care beneficiază de scutire de la obligativitatea acestei vize, potrivit legii, pot, în baza avizului de introducere a armelor în ţară, să deţină şi, după caz, să poarte şi să folosească armele de vânătoare sau de tir pe care le deţin, dacă armele, componentele esenţiale şi muniţia sunt înscrise în documentele de trecere a frontierei.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Avizul de introducere a armelor în ţară se poate acorda străinilor de către Inspectoratul General al Poliţiei de Frontieră, în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fac dovada deţinerii legale a armelor în statul de unde provin;</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cazul armelor de vânătoare, prezintă o invitaţie nominală de la un gestionar de fond cinegetic din România, legal constituit, ce îşi desfăşoară activitatea conform prevederilor </w:t>
      </w:r>
      <w:r>
        <w:rPr>
          <w:rFonts w:ascii="Courier New" w:hAnsi="Courier New" w:cs="Courier New"/>
          <w:vanish/>
          <w:color w:val="0000FF"/>
        </w:rPr>
        <w:t>&lt;LLNK 12006   407 12 2=1   0 18&gt;</w:t>
      </w:r>
      <w:r>
        <w:rPr>
          <w:rFonts w:ascii="Courier New" w:hAnsi="Courier New" w:cs="Courier New"/>
          <w:color w:val="0000FF"/>
          <w:u w:val="single"/>
        </w:rPr>
        <w:t>Legii nr. 407/2006</w:t>
      </w:r>
      <w:r>
        <w:rPr>
          <w:rFonts w:ascii="Courier New" w:hAnsi="Courier New" w:cs="Courier New"/>
          <w:color w:val="0000FF"/>
        </w:rPr>
        <w:t>, cu modificările şi completările ulterioare, cu respectarea prevederilor legale în vigoare;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b) din Alineatul (2) , Articolul 54 , Sectiunea a 4-a , Capitolul II  a fost modificată de </w:t>
      </w:r>
      <w:r>
        <w:rPr>
          <w:rFonts w:ascii="Courier New" w:hAnsi="Courier New" w:cs="Courier New"/>
          <w:vanish/>
          <w:color w:val="0000FF"/>
        </w:rPr>
        <w:t>&lt;LLNK 12019   196 10 201   0125&gt;</w:t>
      </w:r>
      <w:r>
        <w:rPr>
          <w:rFonts w:ascii="Courier New" w:hAnsi="Courier New" w:cs="Courier New"/>
          <w:color w:val="0000FF"/>
          <w:u w:val="single"/>
        </w:rPr>
        <w:t>Punctul 30,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armelor de tir, fac dovada faptului că urmează să participe la un concurs de tir organizat de o asociaţie sau un club de tir sportiv afiliată/afiliat la federaţiile sportive naţionale de specialitate;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armelor de colecţie, fac dovada faptului că urmează să participe la o manifestare culturală, artistică sau istorică şi prezintă invitaţia unei asociaţii de colecţionari, legal constituită, ori a unei instituţii muzeistice din România.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tranzitării teritoriului României de către străini cu armele prevăzute la alin. (1), avizul prevăzut la alin. (2) se acordă numai cu condiţia prezentării documentelor care atestă faptul că introducerea armelor, componentelor esenţiale şi muniţiei respective este permisă pe teritoriul statului de destinaţie.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Procedura şi documentele necesare acordării avizului prevăzut la alin. (2) şi (3), cantităţile de arme care pot fi introduse de </w:t>
      </w:r>
      <w:r>
        <w:rPr>
          <w:rFonts w:ascii="Courier New" w:hAnsi="Courier New" w:cs="Courier New"/>
        </w:rPr>
        <w:lastRenderedPageBreak/>
        <w:t>străini în România se stabilesc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&lt;LLNK820003345830100001&gt;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aplicabil unor categorii speciale de străini deţinători de arme 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Însoţitorii delegaţiilor străine, la nivelul şefilor de stat sau de guvern, ai altor demnitari străini care beneficiază de protecţie, precum şi militarii străini pot introduce, purta şi folosi, pe teritoriul României, arme de apărare şi pază, pe bază de reciprocitate sau în condiţiile stabilite prin acorduri bilaterale, dacă acestea sunt notificate Inspectoratului General al Poliţiei Române prin Ministerul Afacerilor Externe, Ministerul Apărării Naţionale ori Ministerul Afacerilor Interne.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personalului misiunilor diplomatice, ai oficiilor consulare şi ai reprezentanţelor organizaţiilor internaţionale acreditate în România pot purta şi folosi arme de apărare şi pază, pe bază de reciprocitate sau în condiţiile stabilite prin acorduri bilaterale, fără a mai fi necesară obţinerea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prevăzute la alin. (2) pot procura din România arme de apărare şi pază, în baza autorizaţiei eliberate de Inspectoratul General al Poliţiei Române, cu avizul Ministerului Afacerilor Externe.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Achiziţionarea de pe teritoriul României a muniţiei de către străini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Străinii care se află în mod legal pe teritoriul României pot procura de la armurierii autorizaţi muniţia aferentă armelor legal deţinute, în condiţiile stabilite la art. 42.</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cu privire la procurarea, înstrăinarea, deţinerea, portul şi folosirea armelor neletale de către persoanele fizice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&lt;LLNK810003345831000001&gt;</w:t>
      </w:r>
      <w:r>
        <w:rPr>
          <w:rFonts w:ascii="Courier New" w:hAnsi="Courier New" w:cs="Courier New"/>
          <w:color w:val="0000FF"/>
        </w:rPr>
        <w:t xml:space="preserve">    ART. 57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şi înstrăinarea armelor neletale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români şi rezidenţii statelor membre cu domiciliul, reşedinţa sau, după caz, locul de rezidenţă în România, precum şi străinii cu şedere legală în România, care au împlinit vârsta de 18 ani, pot să procure arme neletale din categoriile C şi D din anexă, precum şi muniţia aferentă de la orice armurier şi, după caz, intermediar care comercializează astfel de arme: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după obţinerea autorizaţiei de procurare potrivit alin. (4), pentru armele prevăzute în categoria C din anexă;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după notificarea prealabilă a organelor prevăzute la art. 11 alin. (1), pentru armele prevăzute în categoria D din anexă.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fizice prevăzute la alin. (1) pot procura, în scopul deţinerii, respectiv al portului şi folosirii, cel mult două arme neletale de autoapărare şi un număr nelimitat de arme de tir sportiv din categoria celor prevăzute în categoria C din anexă.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Armele neletale prevăzute în categoria C pct. 2 din anexă pot fi procurate, în scopul deţinerii, respectiv al portului şi folosirii, numai de către sportivii şi antrenorii de tir.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(3) din Articolul 57 , Sectiunea a 5-a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31,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Autorizaţia de procurare a armelor neletale prevăzute în categoria C din anexă se acordă persoanelor prevăzute la alin. (1), dacă îndeplinesc, cumulativ, următoarele condiţii: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 au fost condamnate, prin hotărâre judecătorească rămasă definitivă, la pedeapsa detenţiunii pe viaţă sau pedeapsa închisorii mai mare de un an, cu executare, pentru infracţiuni comise cu intenţie;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Litera a) , Alineatul (4) , Articolul 57 , Sectiunea a 5-a , Capitolul II  a fost modificată de </w:t>
      </w:r>
      <w:r>
        <w:rPr>
          <w:rFonts w:ascii="Courier New" w:hAnsi="Courier New" w:cs="Courier New"/>
          <w:vanish/>
          <w:color w:val="0000FF"/>
        </w:rPr>
        <w:t>&lt;LLNK 12024   194 10 201   0123&gt;</w:t>
      </w:r>
      <w:r>
        <w:rPr>
          <w:rFonts w:ascii="Courier New" w:hAnsi="Courier New" w:cs="Courier New"/>
          <w:color w:val="0000FF"/>
          <w:u w:val="single"/>
        </w:rPr>
        <w:t>Punctul 11.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nu au calitatea de inculpat în cauze penale pentru fapte săvârşite cu intenţie, prevăzute de </w:t>
      </w:r>
      <w:r>
        <w:rPr>
          <w:rFonts w:ascii="Courier New" w:hAnsi="Courier New" w:cs="Courier New"/>
          <w:vanish/>
          <w:color w:val="0000FF"/>
        </w:rPr>
        <w:t>&lt;LLNK 12009     0902 2;1   0 38&gt;</w:t>
      </w:r>
      <w:r>
        <w:rPr>
          <w:rFonts w:ascii="Courier New" w:hAnsi="Courier New" w:cs="Courier New"/>
          <w:color w:val="0000FF"/>
          <w:u w:val="single"/>
        </w:rPr>
        <w:t>Legea nr. 286/2009 privind Codul penal</w:t>
      </w:r>
      <w:r>
        <w:rPr>
          <w:rFonts w:ascii="Courier New" w:hAnsi="Courier New" w:cs="Courier New"/>
          <w:color w:val="0000FF"/>
        </w:rPr>
        <w:t xml:space="preserve">, cu modificările şi completările ulterioare, în </w:t>
      </w:r>
      <w:r>
        <w:rPr>
          <w:rFonts w:ascii="Courier New" w:hAnsi="Courier New" w:cs="Courier New"/>
          <w:vanish/>
          <w:color w:val="0000FF"/>
        </w:rPr>
        <w:t>&lt;LLNK 12009     0902 2;1   0 11&gt;</w:t>
      </w:r>
      <w:r>
        <w:rPr>
          <w:rFonts w:ascii="Courier New" w:hAnsi="Courier New" w:cs="Courier New"/>
          <w:color w:val="0000FF"/>
          <w:u w:val="single"/>
        </w:rPr>
        <w:t>titlurile I</w:t>
      </w:r>
      <w:r>
        <w:rPr>
          <w:rFonts w:ascii="Courier New" w:hAnsi="Courier New" w:cs="Courier New"/>
          <w:color w:val="0000FF"/>
        </w:rPr>
        <w:t xml:space="preserve">, </w:t>
      </w:r>
      <w:r>
        <w:rPr>
          <w:rFonts w:ascii="Courier New" w:hAnsi="Courier New" w:cs="Courier New"/>
          <w:vanish/>
          <w:color w:val="0000FF"/>
        </w:rPr>
        <w:t>&lt;LLNK 12009     0902 2;1   0  2&gt;</w:t>
      </w:r>
      <w:r>
        <w:rPr>
          <w:rFonts w:ascii="Courier New" w:hAnsi="Courier New" w:cs="Courier New"/>
          <w:color w:val="0000FF"/>
          <w:u w:val="single"/>
        </w:rPr>
        <w:t>II</w:t>
      </w:r>
      <w:r>
        <w:rPr>
          <w:rFonts w:ascii="Courier New" w:hAnsi="Courier New" w:cs="Courier New"/>
          <w:color w:val="0000FF"/>
        </w:rPr>
        <w:t xml:space="preserve">, </w:t>
      </w:r>
      <w:r>
        <w:rPr>
          <w:rFonts w:ascii="Courier New" w:hAnsi="Courier New" w:cs="Courier New"/>
          <w:vanish/>
          <w:color w:val="0000FF"/>
        </w:rPr>
        <w:t>&lt;LLNK 12009     0902 2;1   0  3&gt;</w:t>
      </w:r>
      <w:r>
        <w:rPr>
          <w:rFonts w:ascii="Courier New" w:hAnsi="Courier New" w:cs="Courier New"/>
          <w:color w:val="0000FF"/>
          <w:u w:val="single"/>
        </w:rPr>
        <w:t>III</w:t>
      </w:r>
      <w:r>
        <w:rPr>
          <w:rFonts w:ascii="Courier New" w:hAnsi="Courier New" w:cs="Courier New"/>
          <w:color w:val="0000FF"/>
        </w:rPr>
        <w:t xml:space="preserve">, </w:t>
      </w:r>
      <w:r>
        <w:rPr>
          <w:rFonts w:ascii="Courier New" w:hAnsi="Courier New" w:cs="Courier New"/>
          <w:vanish/>
          <w:color w:val="0000FF"/>
        </w:rPr>
        <w:t>&lt;LLNK 12009     0902 2;1   0  2&gt;</w:t>
      </w:r>
      <w:r>
        <w:rPr>
          <w:rFonts w:ascii="Courier New" w:hAnsi="Courier New" w:cs="Courier New"/>
          <w:color w:val="0000FF"/>
          <w:u w:val="single"/>
        </w:rPr>
        <w:t>IV</w:t>
      </w:r>
      <w:r>
        <w:rPr>
          <w:rFonts w:ascii="Courier New" w:hAnsi="Courier New" w:cs="Courier New"/>
          <w:color w:val="0000FF"/>
        </w:rPr>
        <w:t xml:space="preserve">, în </w:t>
      </w:r>
      <w:r>
        <w:rPr>
          <w:rFonts w:ascii="Courier New" w:hAnsi="Courier New" w:cs="Courier New"/>
          <w:vanish/>
          <w:color w:val="0000FF"/>
        </w:rPr>
        <w:t>&lt;LLNK 12009     0902 2;1   0 28&gt;</w:t>
      </w:r>
      <w:r>
        <w:rPr>
          <w:rFonts w:ascii="Courier New" w:hAnsi="Courier New" w:cs="Courier New"/>
          <w:color w:val="0000FF"/>
          <w:u w:val="single"/>
        </w:rPr>
        <w:t>capitolul III din titlul VII</w:t>
      </w:r>
      <w:r>
        <w:rPr>
          <w:rFonts w:ascii="Courier New" w:hAnsi="Courier New" w:cs="Courier New"/>
          <w:color w:val="0000FF"/>
        </w:rPr>
        <w:t xml:space="preserve">, în </w:t>
      </w:r>
      <w:r>
        <w:rPr>
          <w:rFonts w:ascii="Courier New" w:hAnsi="Courier New" w:cs="Courier New"/>
          <w:vanish/>
          <w:color w:val="0000FF"/>
        </w:rPr>
        <w:t>&lt;LLNK 12009     0902 2;1   0 12&gt;</w:t>
      </w:r>
      <w:r>
        <w:rPr>
          <w:rFonts w:ascii="Courier New" w:hAnsi="Courier New" w:cs="Courier New"/>
          <w:color w:val="0000FF"/>
          <w:u w:val="single"/>
        </w:rPr>
        <w:t>capitolele I</w:t>
      </w:r>
      <w:r>
        <w:rPr>
          <w:rFonts w:ascii="Courier New" w:hAnsi="Courier New" w:cs="Courier New"/>
          <w:color w:val="0000FF"/>
        </w:rPr>
        <w:t xml:space="preserve"> şi </w:t>
      </w:r>
      <w:r>
        <w:rPr>
          <w:rFonts w:ascii="Courier New" w:hAnsi="Courier New" w:cs="Courier New"/>
          <w:vanish/>
          <w:color w:val="0000FF"/>
        </w:rPr>
        <w:t>&lt;LLNK 12009     0902 2;1   0 18&gt;</w:t>
      </w:r>
      <w:r>
        <w:rPr>
          <w:rFonts w:ascii="Courier New" w:hAnsi="Courier New" w:cs="Courier New"/>
          <w:color w:val="0000FF"/>
          <w:u w:val="single"/>
        </w:rPr>
        <w:t>II din titlul VIII</w:t>
      </w:r>
      <w:r>
        <w:rPr>
          <w:rFonts w:ascii="Courier New" w:hAnsi="Courier New" w:cs="Courier New"/>
          <w:color w:val="0000FF"/>
        </w:rPr>
        <w:t xml:space="preserve"> şi în </w:t>
      </w:r>
      <w:r>
        <w:rPr>
          <w:rFonts w:ascii="Courier New" w:hAnsi="Courier New" w:cs="Courier New"/>
          <w:vanish/>
          <w:color w:val="0000FF"/>
        </w:rPr>
        <w:t>&lt;LLNK 12009     0902 2;1   0 11&gt;</w:t>
      </w:r>
      <w:r>
        <w:rPr>
          <w:rFonts w:ascii="Courier New" w:hAnsi="Courier New" w:cs="Courier New"/>
          <w:color w:val="0000FF"/>
          <w:u w:val="single"/>
        </w:rPr>
        <w:t>titlurile X</w:t>
      </w:r>
      <w:r>
        <w:rPr>
          <w:rFonts w:ascii="Courier New" w:hAnsi="Courier New" w:cs="Courier New"/>
          <w:color w:val="0000FF"/>
        </w:rPr>
        <w:t xml:space="preserve">, </w:t>
      </w:r>
      <w:r>
        <w:rPr>
          <w:rFonts w:ascii="Courier New" w:hAnsi="Courier New" w:cs="Courier New"/>
          <w:vanish/>
          <w:color w:val="0000FF"/>
        </w:rPr>
        <w:t>&lt;LLNK 12009     0902 2;1   0  2&gt;</w:t>
      </w:r>
      <w:r>
        <w:rPr>
          <w:rFonts w:ascii="Courier New" w:hAnsi="Courier New" w:cs="Courier New"/>
          <w:color w:val="0000FF"/>
          <w:u w:val="single"/>
        </w:rPr>
        <w:t>XI</w:t>
      </w:r>
      <w:r>
        <w:rPr>
          <w:rFonts w:ascii="Courier New" w:hAnsi="Courier New" w:cs="Courier New"/>
          <w:color w:val="0000FF"/>
        </w:rPr>
        <w:t xml:space="preserve">, </w:t>
      </w:r>
      <w:r>
        <w:rPr>
          <w:rFonts w:ascii="Courier New" w:hAnsi="Courier New" w:cs="Courier New"/>
          <w:vanish/>
          <w:color w:val="0000FF"/>
        </w:rPr>
        <w:t>&lt;LLNK 12009     0902 2;1   0 23&gt;</w:t>
      </w:r>
      <w:r>
        <w:rPr>
          <w:rFonts w:ascii="Courier New" w:hAnsi="Courier New" w:cs="Courier New"/>
          <w:color w:val="0000FF"/>
          <w:u w:val="single"/>
        </w:rPr>
        <w:t>XII din Partea specială</w:t>
      </w:r>
      <w:r>
        <w:rPr>
          <w:rFonts w:ascii="Courier New" w:hAnsi="Courier New" w:cs="Courier New"/>
          <w:color w:val="0000FF"/>
        </w:rPr>
        <w:t xml:space="preserve">, precum şi la </w:t>
      </w:r>
      <w:r>
        <w:rPr>
          <w:rFonts w:ascii="Courier New" w:hAnsi="Courier New" w:cs="Courier New"/>
          <w:vanish/>
          <w:color w:val="0000FF"/>
        </w:rPr>
        <w:t>&lt;LLNK 12009     0902 2;1   0 12&gt;</w:t>
      </w:r>
      <w:r>
        <w:rPr>
          <w:rFonts w:ascii="Courier New" w:hAnsi="Courier New" w:cs="Courier New"/>
          <w:color w:val="0000FF"/>
          <w:u w:val="single"/>
        </w:rPr>
        <w:t>art. 336-338</w:t>
      </w:r>
      <w:r>
        <w:rPr>
          <w:rFonts w:ascii="Courier New" w:hAnsi="Courier New" w:cs="Courier New"/>
          <w:color w:val="0000FF"/>
        </w:rPr>
        <w:t xml:space="preserve"> şi </w:t>
      </w:r>
      <w:r>
        <w:rPr>
          <w:rFonts w:ascii="Courier New" w:hAnsi="Courier New" w:cs="Courier New"/>
          <w:vanish/>
          <w:color w:val="0000FF"/>
        </w:rPr>
        <w:t>&lt;LLNK 12009     0902 2;1   0  3&gt;</w:t>
      </w:r>
      <w:r>
        <w:rPr>
          <w:rFonts w:ascii="Courier New" w:hAnsi="Courier New" w:cs="Courier New"/>
          <w:color w:val="0000FF"/>
          <w:u w:val="single"/>
        </w:rPr>
        <w:t>351</w:t>
      </w:r>
      <w:r>
        <w:rPr>
          <w:rFonts w:ascii="Courier New" w:hAnsi="Courier New" w:cs="Courier New"/>
          <w:color w:val="0000FF"/>
        </w:rPr>
        <w:t xml:space="preserve">, de </w:t>
      </w:r>
      <w:r>
        <w:rPr>
          <w:rFonts w:ascii="Courier New" w:hAnsi="Courier New" w:cs="Courier New"/>
          <w:vanish/>
          <w:color w:val="0000FF"/>
        </w:rPr>
        <w:t>&lt;LLNK 12000   143 13 291   0 31&gt;</w:t>
      </w:r>
      <w:r>
        <w:rPr>
          <w:rFonts w:ascii="Courier New" w:hAnsi="Courier New" w:cs="Courier New"/>
          <w:color w:val="0000FF"/>
          <w:u w:val="single"/>
        </w:rPr>
        <w:t>Legea nr. 143/2000, republicată</w:t>
      </w:r>
      <w:r>
        <w:rPr>
          <w:rFonts w:ascii="Courier New" w:hAnsi="Courier New" w:cs="Courier New"/>
          <w:color w:val="0000FF"/>
        </w:rPr>
        <w:t xml:space="preserve">, cu modificările şi completările ulterioare, de </w:t>
      </w:r>
      <w:r>
        <w:rPr>
          <w:rFonts w:ascii="Courier New" w:hAnsi="Courier New" w:cs="Courier New"/>
          <w:vanish/>
          <w:color w:val="0000FF"/>
        </w:rPr>
        <w:t>&lt;LLNK 12011   194 13 211   0 31&gt;</w:t>
      </w:r>
      <w:r>
        <w:rPr>
          <w:rFonts w:ascii="Courier New" w:hAnsi="Courier New" w:cs="Courier New"/>
          <w:color w:val="0000FF"/>
          <w:u w:val="single"/>
        </w:rPr>
        <w:t>Legea nr. 194/2011, republicată</w:t>
      </w:r>
      <w:r>
        <w:rPr>
          <w:rFonts w:ascii="Courier New" w:hAnsi="Courier New" w:cs="Courier New"/>
          <w:color w:val="0000FF"/>
        </w:rPr>
        <w:t xml:space="preserve">, cu modificările ulterioare, de </w:t>
      </w:r>
      <w:r>
        <w:rPr>
          <w:rFonts w:ascii="Courier New" w:hAnsi="Courier New" w:cs="Courier New"/>
          <w:vanish/>
          <w:color w:val="0000FF"/>
        </w:rPr>
        <w:t>&lt;LLNK 11999   158181 311   0 59&gt;</w:t>
      </w:r>
      <w:r>
        <w:rPr>
          <w:rFonts w:ascii="Courier New" w:hAnsi="Courier New" w:cs="Courier New"/>
          <w:color w:val="0000FF"/>
          <w:u w:val="single"/>
        </w:rPr>
        <w:t>Ordonanţa de urgenţă a Guvernului nr. 158/1999, republicată</w:t>
      </w:r>
      <w:r>
        <w:rPr>
          <w:rFonts w:ascii="Courier New" w:hAnsi="Courier New" w:cs="Courier New"/>
          <w:color w:val="0000FF"/>
        </w:rPr>
        <w:t xml:space="preserve">, de </w:t>
      </w:r>
      <w:r>
        <w:rPr>
          <w:rFonts w:ascii="Courier New" w:hAnsi="Courier New" w:cs="Courier New"/>
          <w:vanish/>
          <w:color w:val="0000FF"/>
        </w:rPr>
        <w:t>&lt;LLNK 12004   535 12 251   0 18&gt;</w:t>
      </w:r>
      <w:r>
        <w:rPr>
          <w:rFonts w:ascii="Courier New" w:hAnsi="Courier New" w:cs="Courier New"/>
          <w:color w:val="0000FF"/>
          <w:u w:val="single"/>
        </w:rPr>
        <w:t>Legea nr. 535/2004</w:t>
      </w:r>
      <w:r>
        <w:rPr>
          <w:rFonts w:ascii="Courier New" w:hAnsi="Courier New" w:cs="Courier New"/>
          <w:color w:val="0000FF"/>
        </w:rPr>
        <w:t xml:space="preserve">, cu modificările şi completările ulterioare, precum şi de </w:t>
      </w:r>
      <w:r>
        <w:rPr>
          <w:rFonts w:ascii="Courier New" w:hAnsi="Courier New" w:cs="Courier New"/>
          <w:vanish/>
          <w:color w:val="0000FF"/>
        </w:rPr>
        <w:t>&lt;LLNK 12006   407 12 2D1   0 18&gt;</w:t>
      </w:r>
      <w:r>
        <w:rPr>
          <w:rFonts w:ascii="Courier New" w:hAnsi="Courier New" w:cs="Courier New"/>
          <w:color w:val="0000FF"/>
          <w:u w:val="single"/>
        </w:rPr>
        <w:t>Legea nr. 407/2006</w:t>
      </w:r>
      <w:r>
        <w:rPr>
          <w:rFonts w:ascii="Courier New" w:hAnsi="Courier New" w:cs="Courier New"/>
          <w:color w:val="0000FF"/>
        </w:rPr>
        <w:t>,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10-05-2024 Litera b) , Alineatul (4) , Articolul 57 , Sectiunea a 5-a , Capitolul II  a fost modificată de </w:t>
      </w:r>
      <w:r>
        <w:rPr>
          <w:rFonts w:ascii="Courier New" w:hAnsi="Courier New" w:cs="Courier New"/>
          <w:vanish/>
          <w:color w:val="0000FF"/>
        </w:rPr>
        <w:t>&lt;LLNK 12024    45180 301   0131&gt;</w:t>
      </w:r>
      <w:r>
        <w:rPr>
          <w:rFonts w:ascii="Courier New" w:hAnsi="Courier New" w:cs="Courier New"/>
          <w:color w:val="0000FF"/>
          <w:u w:val="single"/>
        </w:rPr>
        <w:t>Punctul 2. , ARTICOLUL UNIC  din ORDONANŢA DE URGENŢĂ nr. 45 din 9 mai 2024, publicată în MONITORUL OFICIAL nr. 432 din 10 mai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sunt apte din punct de vedere psihologic şi medical;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nu prezintă pericol pentru ordinea publică,  securitate naţională, viaţa şi integritatea corporală a persoanelor, conform datelor şi informaţiilor existente la organele competente;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siguranţa naţională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nu le-a fost anulat în ultimii 2 ani dreptul de procurare, deţinere sau, după caz, de port şi folosire a armelor letale ori neletale supuse autorizării, cu excepţia situaţiilor în care măsura anulării s-a dispus ca urmare a pierderii calităţii prevăzute la art. 13 alin. (2)-(5);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 nu au pierdut sau nu le-au fost sustrase în ultimii 5 ani arme letale şi neletale supuse autorizării, din motive imputabile lor, procurate în condiţiile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g) au absolvit un curs de instruire teoretică şi practică, organizat de o persoană juridică autorizată pentru această activitate, în condiţiile prevăzute în normele metodologice de aplicare a prezentei legi, cu excepţia cadrelor militare din cadrul Ministerului Apărării Naţionale, Ministerului Afacerilor Interne, Serviciului Român de Informaţii, Serviciului de Informaţii Externe, Serviciului de Telecomunicaţii Speciale, Serviciului de Protecţie şi Pază, a ofiţerilor şi agenţilor de poliţie din cadrul Ministerului Justiţiei, inclusiv după încetarea raporturilor de serviciu din motive neimputabile, pensie sau demisie.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23-06-2024 Litera g) , Alineatul (4) , Articolul 57 , Sectiunea a 5-a , Capitolul II  a fost modificată de </w:t>
      </w:r>
      <w:r>
        <w:rPr>
          <w:rFonts w:ascii="Courier New" w:hAnsi="Courier New" w:cs="Courier New"/>
          <w:vanish/>
          <w:color w:val="0000FF"/>
        </w:rPr>
        <w:t>&lt;LLNK 12024   194 10 201   0123&gt;</w:t>
      </w:r>
      <w:r>
        <w:rPr>
          <w:rFonts w:ascii="Courier New" w:hAnsi="Courier New" w:cs="Courier New"/>
          <w:color w:val="0000FF"/>
          <w:u w:val="single"/>
        </w:rPr>
        <w:t>Punctul 11. , ARTICOLUL UNIC  din LEGEA nr. 194 din 19 iunie 2024, publicată în MONITORUL OFICIAL nr. 577 din 20 iunie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Excepţia prevăzută la alin. (4) lit. g) se aplică şi ofiţerilor şi agenţilor de poliţie din cadrul Ministerului Afacerilor Interne.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Articolul 57 , Sectiunea a 5-a , Capitolul II  a fost completat de </w:t>
      </w:r>
      <w:r>
        <w:rPr>
          <w:rFonts w:ascii="Courier New" w:hAnsi="Courier New" w:cs="Courier New"/>
          <w:vanish/>
          <w:color w:val="0000FF"/>
        </w:rPr>
        <w:t>&lt;LLNK 12024    38130 301   0124&gt;</w:t>
      </w:r>
      <w:r>
        <w:rPr>
          <w:rFonts w:ascii="Courier New" w:hAnsi="Courier New" w:cs="Courier New"/>
          <w:color w:val="0000FF"/>
          <w:u w:val="single"/>
        </w:rPr>
        <w:t>Punctul 3.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w:t>
      </w:r>
      <w:r>
        <w:rPr>
          <w:rFonts w:ascii="Courier New" w:hAnsi="Courier New" w:cs="Courier New"/>
          <w:vanish/>
        </w:rPr>
        <w:t>&lt;LLNK 12015   319 10 201   0 47&gt;</w:t>
      </w:r>
      <w:r>
        <w:rPr>
          <w:rFonts w:ascii="Courier New" w:hAnsi="Courier New" w:cs="Courier New"/>
          <w:color w:val="0000FF"/>
          <w:u w:val="single"/>
        </w:rPr>
        <w:t>art. II din LEGEA nr. 319 din 11 decembrie 2015</w:t>
      </w:r>
      <w:r>
        <w:rPr>
          <w:rFonts w:ascii="Courier New" w:hAnsi="Courier New" w:cs="Courier New"/>
        </w:rPr>
        <w:t>, publicată în MONITORUL OFICIAL nr. 929 din 15 decembrie 2015: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prezentei legi referitoare la îndeplinirea condiţiilor prevăzute la </w:t>
      </w:r>
      <w:r>
        <w:rPr>
          <w:rFonts w:ascii="Courier New" w:hAnsi="Courier New" w:cs="Courier New"/>
          <w:vanish/>
        </w:rPr>
        <w:t>&lt;LLNK 12004   295 11 201   0 48&gt;</w:t>
      </w:r>
      <w:r>
        <w:rPr>
          <w:rFonts w:ascii="Courier New" w:hAnsi="Courier New" w:cs="Courier New"/>
          <w:color w:val="0000FF"/>
          <w:u w:val="single"/>
        </w:rPr>
        <w:t>art. 57 alin. (4) lit. g) din Legea nr. 295/2004</w:t>
      </w:r>
      <w:r>
        <w:rPr>
          <w:rFonts w:ascii="Courier New" w:hAnsi="Courier New" w:cs="Courier New"/>
        </w:rPr>
        <w:t>, republicată, cu modificările şi completările aduse prin prezenta lege, se aplică după cum urmează: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persoanele fizice care deţin arme neletale supuse autorizării la data intrării în vigoare a prezentei legi sunt obligate să facă dovada absolvirii cursurilor de instruire teoretică şi practică, prevăzute la </w:t>
      </w:r>
      <w:r>
        <w:rPr>
          <w:rFonts w:ascii="Courier New" w:hAnsi="Courier New" w:cs="Courier New"/>
          <w:vanish/>
        </w:rPr>
        <w:t>&lt;LLNK 12004   295 11 201   0 48&gt;</w:t>
      </w:r>
      <w:r>
        <w:rPr>
          <w:rFonts w:ascii="Courier New" w:hAnsi="Courier New" w:cs="Courier New"/>
          <w:color w:val="0000FF"/>
          <w:u w:val="single"/>
        </w:rPr>
        <w:t>art. 57 alin. (4) lit. g) din Legea nr. 295/2004</w:t>
      </w:r>
      <w:r>
        <w:rPr>
          <w:rFonts w:ascii="Courier New" w:hAnsi="Courier New" w:cs="Courier New"/>
        </w:rPr>
        <w:t>, republicată, cu modificările şi completările aduse prin prezenta lege, cu ocazia prezentării la prima prelungire a valabilităţii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persoanelor fizice ale căror cereri de autorizare se află în proces de soluţionare la data intrării în vigoare a prezentei legi, procedura de autorizare se suspendă până în momentul în care acestea fac dovada absolvirii cursurilor de instruire teoretică şi practică.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art. 14 alin. (2)-(4), art. 16 şi 17 se aplică în mod corespunzător pentru situaţia prevăzută la alin.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Dreptul de procurare a armelor prevăzute la alin. (1) lit. a) se pierde, iar autorizaţia de procurare a acestora se retrage de către organul care a eliberat-o dacă titularul nu mai îndeplineşte condiţiile prevăzute la alin. (4).</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Armele prevăzute la alin. (1) nu pot fi înstrăinate, încredinţate sau împrumutate de către posesorii acestora, cu excepţia cazului în care acestea sunt depuse la structura de poliţie competentă, la armurieri sau la intermediari, în vederea depozitării ori înstrăinării.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(7) al art. 57 a fost modificat de </w:t>
      </w:r>
      <w:r>
        <w:rPr>
          <w:rFonts w:ascii="Courier New" w:hAnsi="Courier New" w:cs="Courier New"/>
          <w:vanish/>
          <w:color w:val="0000FF"/>
        </w:rPr>
        <w:t>&lt;LLNK 12015   319 10 201   0120&gt;</w:t>
      </w:r>
      <w:r>
        <w:rPr>
          <w:rFonts w:ascii="Courier New" w:hAnsi="Courier New" w:cs="Courier New"/>
          <w:color w:val="0000FF"/>
          <w:u w:val="single"/>
        </w:rPr>
        <w:t>pct. 19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(8) al art. 57 a fost abrogat de </w:t>
      </w:r>
      <w:r>
        <w:rPr>
          <w:rFonts w:ascii="Courier New" w:hAnsi="Courier New" w:cs="Courier New"/>
          <w:vanish/>
          <w:color w:val="0000FF"/>
        </w:rPr>
        <w:t>&lt;LLNK 12015   319 10 201   0120&gt;</w:t>
      </w:r>
      <w:r>
        <w:rPr>
          <w:rFonts w:ascii="Courier New" w:hAnsi="Courier New" w:cs="Courier New"/>
          <w:color w:val="0000FF"/>
          <w:u w:val="single"/>
        </w:rPr>
        <w:t>pct. 20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(9) Procedura de acordare a autorizaţiei de procurare a armelor neletale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(10) Armele şi dispozitivele neletale prevăzute în categoria E din anexă pot fi procurate în România de orice persoană care a împlinit vârsta de 18 ani.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(11) Străinii care călătoresc în România pe baza unei vize de scurtă şedere ori care beneficiază de scutire de la obligativitatea acestei vize, potrivit legii, pot fi autorizaţi să procure din România arme neletale supuse autorizării sau notificării prealabile, în vederea scoaterii acestora din România, în condiţiile prevăzute la art. 53 alin. (1)-(3).</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&lt;LLNK820003345831100001&gt;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posesorilor armelor neletale supuse autorizării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Dispoziţiile referitoare la acordarea permisului de armă, la înscrierea armei în permisul de armă, la drepturile şi obligaţiile solicitantului armei letale, prevăzute la art. 22 alin. (1) şi (2), art. 23 alin. (1) şi (2), art. 26, 27, 31, 32, 33 şi 50, se aplică şi în ceea ce priveşte armele neletale supuse autorizării.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(1) din Articolul 58 , Sectiunea a 5-a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32,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Valabilitatea permisului de armă se prelungeşte de către structura de poliţie competentă în a cărei rază teritorială îşi are domiciliul, reşedinţa sau, după caz, locul de rezidenţă titularul dreptului, dacă acesta îndeplineşte condiţiile prevăzute la art. 57 alin. (4). Prevederile art. 25 se aplică în mod corespunzător.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58 , Sectiunea a 5-a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 xml:space="preserve">Punctul 32, Articolul I din LEGEA </w:t>
      </w:r>
      <w:r>
        <w:rPr>
          <w:rFonts w:ascii="Courier New" w:hAnsi="Courier New" w:cs="Courier New"/>
          <w:color w:val="0000FF"/>
          <w:u w:val="single"/>
        </w:rPr>
        <w:lastRenderedPageBreak/>
        <w:t>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(3) al art. 58 a fost abrogat de </w:t>
      </w:r>
      <w:r>
        <w:rPr>
          <w:rFonts w:ascii="Courier New" w:hAnsi="Courier New" w:cs="Courier New"/>
          <w:vanish/>
          <w:color w:val="0000FF"/>
        </w:rPr>
        <w:t>&lt;LLNK 12015   319 10 201   0120&gt;</w:t>
      </w:r>
      <w:r>
        <w:rPr>
          <w:rFonts w:ascii="Courier New" w:hAnsi="Courier New" w:cs="Courier New"/>
          <w:color w:val="0000FF"/>
          <w:u w:val="single"/>
        </w:rPr>
        <w:t>pct. 22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&lt;LLNK810003345832000001&gt;</w:t>
      </w:r>
      <w:r>
        <w:rPr>
          <w:rFonts w:ascii="Courier New" w:hAnsi="Courier New" w:cs="Courier New"/>
          <w:color w:val="0000FF"/>
        </w:rPr>
        <w:t xml:space="preserve">    ART. 59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şi suspendarea dreptului de deţinere, respectiv de port şi folosire a armelor neletale supuse autorizării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deţinere, respectiv de port şi folosire a armelor neletale supuse autorizării se anulează dacă titularul se află în una dintre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nu mai îndeplineşte condiţiile prevăzute la art. 57 alin. (4) lit. a), c) şi d);</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nu se prezintă până la împlinirea termenului prevăzut la art. 25 alin. (1) pentru prelungirea valabilităţii permisului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a decedat sau a fost declarat dispărut prin hotărâre judecătorească rămasă definitivă;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a săvârşit într-o perioadă de 2 ani două contravenţii prevăzute de prezenta lege sau o contravenţie pentru care legea prevede sancţiunea contravenţională complementară a anulării dreptului de deţinere ori, după caz, de port şi folosire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se constată faptul că titularul a folosit armele deţinute, cu încălcarea condiţiilor prevăzute la art. 27 alin. (1) şi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 titularul a pierdut armele sau acestea i-au fost sustrase în împrejurări imputabile acestuia;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g) se constată că, la data acordării permisului de armă, nu îndeplinea condiţiile prevăzute de lege pentru portul şi folosirea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h) dreptul de deţinere, respectiv de port şi folosire a armelor neletale s-a acordat pe baza unor documente sau informaţii false.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nu se supune obligaţiei examinării psihologice şi/sau medicale în termen de 30 de zile de la data solicitării exprese a structurilor de poliţie competente şi/sau recomandării de reexaminare.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i) a alin. (1) al art. 59 a fost introdusă de </w:t>
      </w:r>
      <w:r>
        <w:rPr>
          <w:rFonts w:ascii="Courier New" w:hAnsi="Courier New" w:cs="Courier New"/>
          <w:vanish/>
          <w:color w:val="0000FF"/>
        </w:rPr>
        <w:t>&lt;LLNK 12015   319 10 201   0120&gt;</w:t>
      </w:r>
      <w:r>
        <w:rPr>
          <w:rFonts w:ascii="Courier New" w:hAnsi="Courier New" w:cs="Courier New"/>
          <w:color w:val="0000FF"/>
          <w:u w:val="single"/>
        </w:rPr>
        <w:t>pct. 23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deţinere, respectiv de port şi folosire a armelor neletale supuse autorizării se suspendă în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titularul nu mai îndeplineşte condiţiile prevăzute la art. 57 alin. (4) lit. b);</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titularul a săvârşit una dintre contravenţiile pentru care legea prevede sancţiunea contravenţională complementară a suspendării dreptului de deţinere, respectiv de port şi folosire.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în urma examenului medical se confirmă că titularul manifestă probleme de natură psihologică sau suferă afecţiuni care fac </w:t>
      </w:r>
      <w:r>
        <w:rPr>
          <w:rFonts w:ascii="Courier New" w:hAnsi="Courier New" w:cs="Courier New"/>
          <w:color w:val="0000FF"/>
        </w:rPr>
        <w:lastRenderedPageBreak/>
        <w:t>imposibilă menţinerea autorizării pentru a deţine arme, componente esenţiale şi muniţii letale.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c) a alin. (2) al art. 59 a fost introdusă de </w:t>
      </w:r>
      <w:r>
        <w:rPr>
          <w:rFonts w:ascii="Courier New" w:hAnsi="Courier New" w:cs="Courier New"/>
          <w:vanish/>
          <w:color w:val="0000FF"/>
        </w:rPr>
        <w:t>&lt;LLNK 12015   319 10 201   0120&gt;</w:t>
      </w:r>
      <w:r>
        <w:rPr>
          <w:rFonts w:ascii="Courier New" w:hAnsi="Courier New" w:cs="Courier New"/>
          <w:color w:val="0000FF"/>
          <w:u w:val="single"/>
        </w:rPr>
        <w:t>pct. 24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persoana se află în una dintre situaţiile prevăzute la alin. (1) sau (2), organul competent retrage permisul de armă, iar titularul este obligat să facă dovada faptului că a depus armele la un armurier autorizat, cu excepţia situaţiei în care armele se ridică de către organele de poliţie. Prevederile art. 29 şi 30 se aplică în mod corespunzător.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Măsura anulării sau suspendării dreptului de deţinere, respectiv de port şi folosire a armelor neletale supuse autorizării se comunică, în scris, titularului dreptului ori, în situaţia prevăzută la alin. (1) lit. c), succesorilor acestuia. Prevederile art. 46 se aplică în mod corespunzător.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(4) din Articolul 59 , Sectiunea a 5-a , Capitolul II  a fost modificat de </w:t>
      </w:r>
      <w:r>
        <w:rPr>
          <w:rFonts w:ascii="Courier New" w:hAnsi="Courier New" w:cs="Courier New"/>
          <w:vanish/>
          <w:color w:val="0000FF"/>
        </w:rPr>
        <w:t>&lt;LLNK 12019   196 10 201   0125&gt;</w:t>
      </w:r>
      <w:r>
        <w:rPr>
          <w:rFonts w:ascii="Courier New" w:hAnsi="Courier New" w:cs="Courier New"/>
          <w:color w:val="0000FF"/>
          <w:u w:val="single"/>
        </w:rPr>
        <w:t>Punctul 33,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&lt;LLNK820003345832100001&gt;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Certificatul de deţinător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au procurat arme neletale în condiţiile notificării prealabile au obligaţia ca, în termen de 5 zile de la data procurării, să se prezinte cu acestea la autorităţile prevăzute la art. 11 alin. (1), în vederea eliberării certificatului de deţinător.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Certificatul de deţinător conferă titularului dreptul de deţinere, port şi folosire a armelor înscrise în acest document.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Titularii certificatului de deţinător pot trece frontiera de stat a României cu armele înscrise în acest document, fără a le putea înstrăina în afara teritoriului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Procedura notificării prealabile, menţionată la art. 57 alin. (1), precum şi a acordării certificatului de deţinător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Păstrarea armelor neletale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Posesorii armelor neletale din categoriile D şi E din anexă au obligaţia să ia toate măsurile necesare pentru păstrarea armelor la domiciliu, reşedinţă sau, după caz, la locul de rezidenţă, astfel încât să nu permită accesul persoanelor neautorizate la acestea şi să nu existe pericol de vătămare corporală accidentală.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&lt;LLNK810003345833000001&gt;</w:t>
      </w:r>
      <w:r>
        <w:rPr>
          <w:rFonts w:ascii="Courier New" w:hAnsi="Courier New" w:cs="Courier New"/>
          <w:color w:val="0000FF"/>
        </w:rPr>
        <w:t xml:space="preserve">    ART. 62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Introducerea armelor neletale pe teritoriul României de către străini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Introducerea de către străini a armelor neletale din categoria celor supuse autorizării pe teritoriul României este interzisă, cu excepţia cazurilor în care titularul face dovada faptului că urmează să participe la un concurs de tir organizat de o asociaţie ori un club de tir sportiv afiliată/afiliat la federaţiile sportive naţionale de specialitate sau face dovada faptului că urmează să participe la o manifestare culturală, artistică sau istorică şi prezintă invitaţia unei asociaţii de colecţionari, legal constituită, ori a unei instituţii muzeistice din România.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Străinii pot introduce în România arme neletale legal deţinute, din categoria celor supuse notificării prealabile, numai după obţinerea autorizaţiei de introducere a armelor în ţară.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Autorizaţia de introducere a armelor în ţară se acordă dacă solicitantul îndeplineşte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 împlinit vârsta de 18 ani;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motivează, în scris, necesitatea introducerii armei pe teritoriul României.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Procedura acordării autorizaţiei prevăzute la alin. (2)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Armele şi dispozitivele neletale prevăzute în categoria E din anexă pot fi introduse în România fără restricţii de orice persoană care a împlinit vârsta de 18 ani, cu respectarea condiţiilor prevăzute de lege privind portul şi folosirea acestora.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&lt;LLNK820003345833100001&gt;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Art. 63 a fost abrogat de </w:t>
      </w:r>
      <w:r>
        <w:rPr>
          <w:rFonts w:ascii="Courier New" w:hAnsi="Courier New" w:cs="Courier New"/>
          <w:vanish/>
          <w:color w:val="0000FF"/>
        </w:rPr>
        <w:t>&lt;LLNK 12015   319 10 201   0120&gt;</w:t>
      </w:r>
      <w:r>
        <w:rPr>
          <w:rFonts w:ascii="Courier New" w:hAnsi="Courier New" w:cs="Courier New"/>
          <w:color w:val="0000FF"/>
          <w:u w:val="single"/>
        </w:rPr>
        <w:t>pct. 25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Uzul de armă neletală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Titularii dreptului de a purta şi folosi arme neletale, destinate pentru autoapărare, pot face uz de armă numai în poligoanele autorizate, în condiţiile art. 27 sau în caz de legitimă apărare ori stare de necesitate.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(1) al art. 64 a fost modificat de </w:t>
      </w:r>
      <w:r>
        <w:rPr>
          <w:rFonts w:ascii="Courier New" w:hAnsi="Courier New" w:cs="Courier New"/>
          <w:vanish/>
          <w:color w:val="0000FF"/>
        </w:rPr>
        <w:t>&lt;LLNK 12015   319 10 201   0120&gt;</w:t>
      </w:r>
      <w:r>
        <w:rPr>
          <w:rFonts w:ascii="Courier New" w:hAnsi="Courier New" w:cs="Courier New"/>
          <w:color w:val="0000FF"/>
          <w:u w:val="single"/>
        </w:rPr>
        <w:t>pct. 26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neletale prevăzute în categoriile C-E din anexă, destinate colecţiei, pot fi folosite în condiţiile prevăzute la art. 27.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Folosirea armelor neletale în poligoanele autorizate se poate face numai în condiţiile stabilite prin regulamentele de ordine interioară ale acestora.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armelor utilitare şi de agrement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Armele cu tranchilizante, harpoanele de pescuit şi armele de asomare pot fi folosite, în condiţiile legii, doar împotriva animalelor şi mamiferelor acvatice, numai în scopul pentru care sunt destinate, în astfel de condiţii încât să nu cauzeze vătămări corporale persoanelor.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Pistoalele de start pot fi deţinute şi folosite de federaţiile sportive naţionale şi cluburile sportive afiliate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Pistoalele de semnalizare pot fi deţinute şi folosite de persoanele fizice şi juridice numai în scopul pentru care sunt destinate, în astfel de condiţii încât să nu cauzeze vătămări corporale persoanelor.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Armele sau dispozitivele neletale destinate agrementului şi tirului sportiv pot fi folosite în spaţii delimitate care nu sunt accesibile publicului sau în spaţii special amenajate sau semnalizate, în astfel de condiţii încât să nu pună în pericol integritatea corporală sau viaţa persoanelor.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Sunt interzise portul şi folosirea armelor sau dispozitivelor neletale prevăzute la alin. (4) în locuri publice.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Armele sau dispozitivele neletale prevăzute la alin. (1)-(4) pot fi transportate de la domiciliul, reşedinţa sau, după caz, locul de rezidenţă al deţinătorului la locul unde urmează să se desfăşoare activităţile pentru care sunt destinate, numai dacă acestea sunt ţinute în husă, bagaj ori ambalaj şi nu sunt încărcate cu muniţie.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muniţiei pentru armele neletale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Muniţia aferentă armelor neletale poate fi procurată numai în baza permisului de armă sau, după caz, a certificatului de deţinător, de la armurierii autorizaţi să o comercializeze.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Posesorii armelor neletale cu destinaţia de autoapărare pot procura şi deţine maximum 25 de cartuşe pentru o singură armă.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(2) al art. 66 a fost modificat de </w:t>
      </w:r>
      <w:r>
        <w:rPr>
          <w:rFonts w:ascii="Courier New" w:hAnsi="Courier New" w:cs="Courier New"/>
          <w:vanish/>
          <w:color w:val="0000FF"/>
        </w:rPr>
        <w:t>&lt;LLNK 12015   319 10 201   0120&gt;</w:t>
      </w:r>
      <w:r>
        <w:rPr>
          <w:rFonts w:ascii="Courier New" w:hAnsi="Courier New" w:cs="Courier New"/>
          <w:color w:val="0000FF"/>
          <w:u w:val="single"/>
        </w:rPr>
        <w:t>pct. 27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deţinerea şi folosirea armelor, componentelor esenţiale şi muniţiilor de către persoanele juridice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Categoriile de persoane juridice care pot procura, deţine şi folosi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Instituţiile publice cu atribuţii în domeniul apărării, ordinii publice şi  securităţii naţionale sunt autorizate să procure, să înstrăineze, să deţină şi să folosească arme letale şi arme neletale, precum şi muniţia corespunzătoare, pentru înarmarea personalului propriu, în condiţiile stabilite prin legi speciale.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siguranţei naţionale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&lt;LLNK810003345834000001&gt;</w:t>
      </w:r>
      <w:r>
        <w:rPr>
          <w:rFonts w:ascii="Courier New" w:hAnsi="Courier New" w:cs="Courier New"/>
        </w:rPr>
        <w:t xml:space="preserve">    (2) Persoanele juridice de drept public, altele decât cele cu atribuţii în domeniul apărării, ordinii publice şi  securităţii naţionale, precum şi persoanele juridice şi unităţile subordonate sau aflate în coordonarea acestora sunt autorizate să procure, să deţină şi să folosească arme letale şi arme neletale, precum şi muniţia corespunzătoare, în condiţiile prezentei legi, pentru exercitarea atribuţiilor specifice stabilite prin actele normative de organizare şi funcţionare a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siguranţei naţionale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&lt;LLNK820003345834100001&gt;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&lt;LLNK810003345835000001&gt;</w:t>
      </w:r>
      <w:r>
        <w:rPr>
          <w:rFonts w:ascii="Courier New" w:hAnsi="Courier New" w:cs="Courier New"/>
        </w:rPr>
        <w:t xml:space="preserve">    (3) Persoanele juridice de drept privat, care nu sunt subordonate sau aflate în coordonarea unor instituţii publice, pot fi autorizate în condiţiile prezentei legi, în funcţie de obiectul lor de activitate, să procure, să deţină şi să folosească arme letale şi arme neletale, precum şi muniţia corespunzătoare, pentru: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înarmarea personalului abilitat să desfăşoare activităţi de pază, dacă aceasta se justifică pentru asigurarea pazei sediilor, imobilelor sau obiectivelor care le aparţin sau cărora le asigură protecţie, precum şi a pazei persoanelor, bunurilor, valorilor sau transportului ori depozitării de valori importante, în cazul societăţilor al căror obiect de activitate îl constituie prestarea de servicii în domeniul pazei ori al celor care îşi pot asigura paza proprie, în condiţiile legii;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desfăşurarea activităţilor de executare a tragerilor cu arme în poligoane special amenajate, pentru antrenament sau divertisment, precum şi organizarea şi desfăşurarea cursurilor prevăzute la art. 14 alin. (1) lit. g);</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desfăşurarea activităţilor sportive, artistice, în centrele de producţie cinematografică şi televiziune, precum şi în cadrul spectacolelor de circ şi teatru.</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&lt;LLNK820003345835100001&gt;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Muzeele pot fi autorizate, în condiţiile prezentei legi, să procure şi să deţină arme interzise din categoria A din anexă, arme letale de colecţie, precum şi arme neletale, după caz, cu respectarea condiţiei prevăzute la art. 69 alin. (3).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(4) din Articolul 67 , Sectiunea 1 , Capitolul III  a fost modificat de </w:t>
      </w:r>
      <w:r>
        <w:rPr>
          <w:rFonts w:ascii="Courier New" w:hAnsi="Courier New" w:cs="Courier New"/>
          <w:vanish/>
          <w:color w:val="0000FF"/>
        </w:rPr>
        <w:t>&lt;LLNK 12019   196 10 201   0125&gt;</w:t>
      </w:r>
      <w:r>
        <w:rPr>
          <w:rFonts w:ascii="Courier New" w:hAnsi="Courier New" w:cs="Courier New"/>
          <w:color w:val="0000FF"/>
          <w:u w:val="single"/>
        </w:rPr>
        <w:t>Punctul 34,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juridice străine nu pot fi autorizate să deţină sau să folosească, pe teritoriul României, arme din categoria A din anexă, şi nici muniţia corespunzătoare acestora.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competente să acorde autorizări de procurare, deţinere şi folosire 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Autorizările prevăzute la art. 67 alin. (3) şi (4) se acordă de către Direcţia Generală de Poliţie a Municipiului Bucureşti, inspectoratele judeţene de poliţie în a căror rază de competenţă se află sediul social, respectiv punctul de lucru al persoanei juridice, precum şi de către Inspectoratul General al Poliţiei Române, în condiţiile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procurării, deţinerii şi folosirii armelor, componentelor esenţiale şi muniţiilor de către persoanele juridice de drept public şi persoanele juridice sau unităţile subordonate sau aflate în coordonarea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&lt;LLNK810003345836000001&gt;</w:t>
      </w:r>
      <w:r>
        <w:rPr>
          <w:rFonts w:ascii="Courier New" w:hAnsi="Courier New" w:cs="Courier New"/>
          <w:color w:val="0000FF"/>
        </w:rPr>
        <w:t xml:space="preserve">    ART. 69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procurării, deţinerii, păstrării şi dotării personalului propriu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de drept public, altele decât cele cu atribuţii în domeniul apărării, ordinii publice şi  securităţii naţionale, precum şi persoanele juridice şi unităţile aflate în subordonarea sau coordonarea acestora care, în exercitarea atribuţiilor prevăzute de actele normative de organizare şi funcţionare, desfăşoară activităţi specifice care necesită dotarea personalului cu arme letale şi arme neletale, precum şi cu muniţia corespunzătoare, pot procura şi, după caz, înstrăina asemenea arme, componente esenţiale  şi muniţie, în condiţiile prezentei legi, prin armurierii şi intermediarii autorizaţi în acest sens.</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siguranţei naţionale  a fost înlocuită de </w:t>
      </w:r>
      <w:r>
        <w:rPr>
          <w:rFonts w:ascii="Courier New" w:hAnsi="Courier New" w:cs="Courier New"/>
          <w:vanish/>
          <w:color w:val="0000FF"/>
        </w:rPr>
        <w:t>&lt;LLNK 12019   196 10 201   0122&gt;</w:t>
      </w:r>
      <w:r>
        <w:rPr>
          <w:rFonts w:ascii="Courier New" w:hAnsi="Courier New" w:cs="Courier New"/>
          <w:color w:val="0000FF"/>
          <w:u w:val="single"/>
        </w:rPr>
        <w:t xml:space="preserve"> Punctul 56, Articolul I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Tipurile şi cantitatea de arme, componente esenţiale şi muniţie care pot fi procurate se stabilesc, în funcţie de activităţile specifice care urmează să fie desfăşurate, precum şi de numărul de posturi care trebuie încadrate cu personal înarmat, de către conducătorul persoanei juridice prevăzute la alin. (1), cu avizul autorităţilor prevăzute la art. 68.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Păstrarea armelor, componentelor esenţiale şi a muniţiei prevăzute la alin. (1) se face în spaţii special destinate şi avizate în condiţiile prevăzute de lege, asigurate în permanenţă cu pază înarmată, în condiţiile legii.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Dotarea cu arme a personalului specializat se face în baza ordinelor de serviciu individuale, emise de conducătorul persoanei juridice prevăzute la alin. (1) sau, după caz, al unităţii subordonate sau aflate în coordonarea acesteia, în care se menţionează datele de identificare ale armei, datele de identificare ale deţinătorului, sarcinile în executarea cărora deţinătorul poate purta şi folosi armele, locurile în care deţinătorul poate purta şi folosi armele, precum şi condiţiile în care acesta poate face uz de armă.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Persoana juridică şi unităţile prevăzute la alin. (1) au obligaţia să constituie, la nivel central, un registru în care se ţine evidenţa armelor, componentelor esenţiale şi muniţiei procurate, deţinute şi înstrăinate, a muniţiei consumate, precum şi a personalului care este dotat cu acestea. Această evidenţă se pune la </w:t>
      </w:r>
      <w:r>
        <w:rPr>
          <w:rFonts w:ascii="Courier New" w:hAnsi="Courier New" w:cs="Courier New"/>
        </w:rPr>
        <w:lastRenderedPageBreak/>
        <w:t>dispoziţia autorităţilor care au acordat avizul prevăzut la alin. (2), ori de câte ori se solicită aceasta.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Evidenţa prevăzută la alin. (5) se păstrează timp de 20 de ani, în cazul armelor letale şi al armelor neletale supuse autorizării.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Persoanele juridice şi unităţile prevăzute la alin. (1) au obligaţia de a prezenta registrele, cu ocazia constituirii acestora, la autorităţile prevăzute la art. 68, în vederea înregistrării. Evidenţa registrelor prevăzute la alin. (5) se ţine de către autorităţile prevăzute la art. 68.</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&lt;LLNK820003345836100001&gt;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Dotarea personalului propriu cu arme letale sau neletale supuse autorizării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&lt;LLNK810003345837000001&gt;</w:t>
      </w:r>
      <w:r>
        <w:rPr>
          <w:rFonts w:ascii="Courier New" w:hAnsi="Courier New" w:cs="Courier New"/>
        </w:rPr>
        <w:t xml:space="preserve">    (1) Pot fi dotate, în condiţiile prevăzute la art. 69 alin. (4), cu arme letale sau neletale supuse autorizării persoanele care: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au împlinit 18 ani;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sunt angajate, în baza unui contract individual de muncă, la persoana juridică sau unităţile prevăzute la art. 69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îndeplinesc condiţiile prevăzute la art. 14 alin. (1) lit. c)-f), h) şi 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urmează un instructaj, desfăşurat de angajator, cu privire la scopul pentru care sunt dotate cu arme, precum şi la condiţiile în care trebuie purtată şi folosită arma, cu aplicarea corespunzătoare a prevederilor art. 31 alin. (3), art. 32, art. 35-37, art. 64 alin. (1), art. 65 şi alin. (6^1), după caz, la sfârşitul căruia semnează un angajament, prin care se obligă să poarte şi să folosească armele, componentele esenţiale şi muniţia din dotare numai în scopurile şi condiţiile stabilite în instructaj.</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d) a alin. (1) al art. 70 a fost modificată de </w:t>
      </w:r>
      <w:r>
        <w:rPr>
          <w:rFonts w:ascii="Courier New" w:hAnsi="Courier New" w:cs="Courier New"/>
          <w:vanish/>
          <w:color w:val="0000FF"/>
        </w:rPr>
        <w:t>&lt;LLNK 12015   319 10 201   0120&gt;</w:t>
      </w:r>
      <w:r>
        <w:rPr>
          <w:rFonts w:ascii="Courier New" w:hAnsi="Courier New" w:cs="Courier New"/>
          <w:color w:val="0000FF"/>
          <w:u w:val="single"/>
        </w:rPr>
        <w:t>pct. 28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&lt;LLNK820003345837100001&gt;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Modelul ordinului de serviciu şi conţinutul instructajului prevăzut la alin. (1) lit. d) se stabilesc de angajator şi se avizează de către structurile de ordine publică din cadrul autorităţilor prevăzute la art. 68.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Tipul de arme şi cantitatea de muniţie înscrise în ordinul de serviciu se stabilesc de către autorităţile prevăzute la art. 68.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 se aplică şi personalului cu atribuţii de gestionare, administrare şi întreţinere a armelor deţinute de persoana juridică sau unităţile prevăzute la art. 69 alin. (1), care trebuie să facă şi dovada absolvirii cursurilor prevăzute la art. 14 alin. (1) lit. g).</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Armele aflate în dotare pot fi purtate şi folosite numai în intervalul de timp zilnic stabilit de angajator, în care persoanele prevăzute la alin. (1) şi (4) exercită atribuţiile de serviciu care necesită portul şi folosirea acestora, precum şi numai în condiţiile şi locurile prevăzute în ordinul de serviciu. La sfârşitul acestui </w:t>
      </w:r>
      <w:r>
        <w:rPr>
          <w:rFonts w:ascii="Courier New" w:hAnsi="Courier New" w:cs="Courier New"/>
        </w:rPr>
        <w:lastRenderedPageBreak/>
        <w:t>interval de timp, armele se depun în locurile prevăzute la art. 69 alin. (3), iar ordinul de serviciu se depune la sediul persoanei juridice sau al unităţilor prevăzute la art. 69 alin. (1), cu excepţia celor deţinute de pădurari şi paznicii de vânătoare, care pot fi păstrate de aceştia în condiţiile stabilite prin normele metodologice de aplicare a prezentei legi. Sunt interzise deţinerea, portul şi folosirea armelor de către persoanele dotate cu acestea în afara orelor de program.</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Folosirea armelor, componentelor esenţiale şi muniţiei de către personalul dotat cu acestea se face numai în scopurile stabilite de angajator, cu avizul autorităţilor prevăzute la art. 68, în conformitate cu atribuţiile prevăzute la art. 67 alin. (2).</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(6^1)  Este interzis portul armelor neletale, destinate pentru autoapărare, în următoarele condiţii: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locuri aglomerate, stadioane, săli de spectacol şi adunări publice, precum şi în alte locuri în care folosirea acestor arme este interzisă prin lege;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dacă deţinătorul se află sub influenţa băuturilor alcoolice, produselor sau substanţelor stupefiante, a medicamentelor cu efecte similare acestora ori în stare avansată de oboseală sau suferă de afecţiuni temporare, de natură să genereze o stare de pericol în condiţiile în care poartă arma asupra sa;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neînsoţite de documentul care atestă dreptul de port şi folosire.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Alin. (6^1) al art. 70 a fost introdus de </w:t>
      </w:r>
      <w:r>
        <w:rPr>
          <w:rFonts w:ascii="Courier New" w:hAnsi="Courier New" w:cs="Courier New"/>
          <w:vanish/>
          <w:color w:val="0000FF"/>
        </w:rPr>
        <w:t>&lt;LLNK 12015   319 10 201   0120&gt;</w:t>
      </w:r>
      <w:r>
        <w:rPr>
          <w:rFonts w:ascii="Courier New" w:hAnsi="Courier New" w:cs="Courier New"/>
          <w:color w:val="0000FF"/>
          <w:u w:val="single"/>
        </w:rPr>
        <w:t>pct. 29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În vederea dotării cu arme, angajatorul solicită pentru fiecare persoană în parte avizul autorităţilor prevăzute la art. 68, prin care se atestă îndeplinirea condiţiilor prevăzute la alin. (1) lit. 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(8) Semnarea contractului individual de muncă presupune şi acordul implicit al persoanelor, care urmează să fie dotate cu arme de apărare şi pază, pentru testarea integrităţii lor profesionale şi morale, prin efectuarea unor verificări de specialitate ale autorităţilor prevăzute la art. 68, care au ca scop prevenirea şi combaterea cazurilor în care aceste persoane pot folosi armele din dotare şi în alte scopuri decât cele prevăzute în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(9) Dotarea cu arme de tir a cluburilor sportive care au dobândit certificat de identitate sportivă şi sunt afiliate la federaţiile sportive naţionale de specialitate, precum şi folosirea acestor arme de către sportivi, antrenori sau instructori în poligonul de tragere se fac cu avizul autorităţilor prevăzute la art. 68, în condiţiile stabilite prin ordin al ministrului tineretului şi sportului.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Dotarea personalului propriu cu arme neletale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Pot fi dotate, în conformitate cu art. 69 alin. (4), cu arme neletale persoanele care îndeplinesc condiţiile prevăzute la art. 70 </w:t>
      </w:r>
      <w:r>
        <w:rPr>
          <w:rFonts w:ascii="Courier New" w:hAnsi="Courier New" w:cs="Courier New"/>
        </w:rPr>
        <w:lastRenderedPageBreak/>
        <w:t>alin. (1) lit. a), b) şi d), precum şi sportivii şi antrenorii de tir, în condiţiile prevăzute la art. 70 alin. (9).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prevăzute la alin. (1) se aplică şi personalului cu atribuţii de gestionare, administrare şi întreţinere a armelor deţinute de persoana juridică sau unităţile prevăzute la art. 69 alin. (1).</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Verificarea personalului dotat cu arme şi muniţii, precum şi a stării tehnice a armelor şi muniţiei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şi unităţile prevăzute la art. 69 alin. (1) au obligaţia să desfăşoare, periodic, la intervale stabilite de către autorităţile prevăzute la art. 68 sau ori de câte ori acestea solicită, următoarele activităţi: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verificarea îndeplinirii de către personalul dotat cu arme şi muniţie a condiţiei prevăzute la art. 14 alin. (1) lit. e), a cunoaşterii instructajului prevăzut la art. 70 alin. (1) lit. d), precum şi a modului în care sunt respectate prevederile acestuia;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verificarea stării tehnice a armelor şi muniţiei, precum şi a condiţiilor în care acestea sunt păstrate, prin armurierii autorizaţi în acest sens.</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prevăzute la art. 68 pot solicita să li se comunice rezultatele verificărilor prevăzute la alin. (1) sau pot participa, în mod efectiv, la efectuarea acestor verificări, ori de câte ori consideră necesar.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Poligoanele pentru antrenament şi pentru verificarea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şi unităţile prevăzute la art. 69 alin. (1) pot construi şi amenaja poligoane pentru antrenamentul personalului dotat cu arme, precum şi pentru verificarea armelor, componentelor esenţiale şi muniţiilor deţinute, în condiţiile prevăzute de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desemnat cu administrarea, întreţinerea şi supravegherea poligoanelor trebuie să îndeplinească condiţiile prevăzute la art. 70 alin. (1) şi (5).</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Personalul care urmează să desfăşoare în incinta poligonului activităţi permanente de instruire, îndrumare şi supraveghere a tragerilor trebuie să deţină atestatul de instructor, acordat de autorităţile prevăzute la art. 68.</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28-05-2023 Alineatul (3) din Articolul 73 , Secţiunea a 2-a , Capitolul III  a fost modificat de </w:t>
      </w:r>
      <w:r>
        <w:rPr>
          <w:rFonts w:ascii="Courier New" w:hAnsi="Courier New" w:cs="Courier New"/>
          <w:vanish/>
          <w:color w:val="0000FF"/>
        </w:rPr>
        <w:t>&lt;LLNK 12023   139 10 201   0115&gt;</w:t>
      </w:r>
      <w:r>
        <w:rPr>
          <w:rFonts w:ascii="Courier New" w:hAnsi="Courier New" w:cs="Courier New"/>
          <w:color w:val="0000FF"/>
          <w:u w:val="single"/>
        </w:rPr>
        <w:t>Punctul 2, ARTICOLUL UNIC din LEGEA nr. 139 din 24 mai 2023, publicată în MONITORUL OFICIAL nr. 456 din 25 mai 2023</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Atestatul de instructor în poligonul de tragere se acordă, în condiţiile stabilite în normele metodologice de aplicare a prezentei legi, persoanelor care au obţinut certificatul de calificare cu recunoaştere naţională, însoţit de suplimentul descriptiv în urma absolvirii cursului de calificare profesională a instructorilor în poligoanele de tragere, organizat de un furnizor autorizat potrivit </w:t>
      </w:r>
      <w:r>
        <w:rPr>
          <w:rFonts w:ascii="Courier New" w:hAnsi="Courier New" w:cs="Courier New"/>
          <w:color w:val="0000FF"/>
        </w:rPr>
        <w:lastRenderedPageBreak/>
        <w:t>Ordonanţei Guvernului nr. 129/2000 privind formarea profesională a adulţilor, republicată, cu modificările şi completările ulterioare, sau persoanelor care au obţinut carnetul sau diploma de antrenor cu specialitatea tir sportiv, în urma absolvirii cursului de formare şi perfecţionare a antrenorilor, organizat de către o entitate acreditată sau autorizată în condiţiile legii.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28-05-2023 Articolul 73  din  Sectiunea a 2-a , Capitolul III  a fost completat de </w:t>
      </w:r>
      <w:r>
        <w:rPr>
          <w:rFonts w:ascii="Courier New" w:hAnsi="Courier New" w:cs="Courier New"/>
          <w:vanish/>
          <w:color w:val="0000FF"/>
        </w:rPr>
        <w:t>&lt;LLNK 12023   139 10 201   0113&gt;</w:t>
      </w:r>
      <w:r>
        <w:rPr>
          <w:rFonts w:ascii="Courier New" w:hAnsi="Courier New" w:cs="Courier New"/>
          <w:color w:val="0000FF"/>
          <w:u w:val="single"/>
        </w:rPr>
        <w:t>Punctul 3, ARTICOL UNIC din LEGEA nr. 139 din 24 mai 2023, publicată în MONITORUL OFICIAL nr. 456 din 25 mai 2023</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Activităţile care se pot desfăşura în poligon se stabilesc prin regulamentul de organizare şi funcţionare a acestuia, care se avizează de către autorităţile prevăzute la art. 68.</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persoane juridice şi unităţi care pot deţine şi folosi diferite tipuri de arme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Următoarele persoane juridice şi unităţi aflate în subordinea, autoritatea sau, după caz, coordonarea acestora pot deţine şi folosi arme şi muniţii, cu aplicarea corespunzătoare a prevederilor art. 69-73, după cum urmează: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autoritatea publică centrală care răspunde de silvicultură, prin Regia Naţională a Pădurilor - Romsilva şi unităţile aflate în subordinea sau coordonarea acesteia, precum şi ocoalele silvice private constituite conform legii pot deţine şi folosi arme de foc cu destinaţie utilitară şi muniţia corespunzătoare, pentru exercitarea atribuţiilor de serviciu ale organelor de control, în domeniul pazei fondului forestier şi ocrotirii animalelor, precum şi arme de vânătoare şi muniţia corespunzătoare, pentru recoltarea planificată a vânatului şi combaterea animalelor dăunătoare;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a) a alin. (1) al art. 74 a fost modificată de </w:t>
      </w:r>
      <w:r>
        <w:rPr>
          <w:rFonts w:ascii="Courier New" w:hAnsi="Courier New" w:cs="Courier New"/>
          <w:vanish/>
          <w:color w:val="0000FF"/>
        </w:rPr>
        <w:t>&lt;LLNK 12015   319 10 201   0120&gt;</w:t>
      </w:r>
      <w:r>
        <w:rPr>
          <w:rFonts w:ascii="Courier New" w:hAnsi="Courier New" w:cs="Courier New"/>
          <w:color w:val="0000FF"/>
          <w:u w:val="single"/>
        </w:rPr>
        <w:t>pct. 30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a^1) Gărzile forestiere, prin personalul tehnic de specialitate, pot deţine şi folosi arme de vânătoare şi muniţia corespunzătoare în exercitarea atribuţiilor de serviciu;</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26-07-2021 Alineatul (1)  din  Articolul 74 , Sectiunea a 2-a , Capitolul III  a fost completat de </w:t>
      </w:r>
      <w:r>
        <w:rPr>
          <w:rFonts w:ascii="Courier New" w:hAnsi="Courier New" w:cs="Courier New"/>
          <w:vanish/>
          <w:color w:val="0000FF"/>
        </w:rPr>
        <w:t>&lt;LLNK 12021    81180 301   0144&gt;</w:t>
      </w:r>
      <w:r>
        <w:rPr>
          <w:rFonts w:ascii="Courier New" w:hAnsi="Courier New" w:cs="Courier New"/>
          <w:color w:val="0000FF"/>
          <w:u w:val="single"/>
        </w:rPr>
        <w:t>Punctul 2, Articolul 18, Capitolul V din ORDONANŢA DE URGENŢĂ nr. 81 din 21 iulie 2021, publicată în MONITORUL OFICIAL nr. 732 din 26 iulie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Asociaţia Generală a Vânătorilor şi Pescarilor Sportivi din România şi asociaţiile de vânători sportivi, legal constituite, ce îşi desfăşoară activitatea conform </w:t>
      </w:r>
      <w:r>
        <w:rPr>
          <w:rFonts w:ascii="Courier New" w:hAnsi="Courier New" w:cs="Courier New"/>
          <w:vanish/>
        </w:rPr>
        <w:t>&lt;LLNK 12006   407 10 201   0 18&gt;</w:t>
      </w:r>
      <w:r>
        <w:rPr>
          <w:rFonts w:ascii="Courier New" w:hAnsi="Courier New" w:cs="Courier New"/>
          <w:color w:val="0000FF"/>
          <w:u w:val="single"/>
        </w:rPr>
        <w:t>Legii nr. 407/2006</w:t>
      </w:r>
      <w:r>
        <w:rPr>
          <w:rFonts w:ascii="Courier New" w:hAnsi="Courier New" w:cs="Courier New"/>
        </w:rPr>
        <w:t>, cu modificările şi completările ulterioare, pot deţine şi folosi, prin personalul anume desemnat, arme de foc cu destinaţie utilitară şi muniţia corespunzătoare, pentru paza  fondurilor cinegetice, precum şi arme de vânătoare şi muniţia corespunzătoare, pentru recoltarea planificată a vânatului şi combaterea animalelor dăunătoare;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color w:val="0000FF"/>
        </w:rPr>
        <w:t xml:space="preserve">(la 04-11-2019 sintagma: fondurilor de vânătoare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unităţile de învăţământ superior şi cele de cercetare ştiinţifică cu profil cinegetic pot deţine şi folosi arme de vânătoare şi arme cu destinaţie utilitară pentru exercitarea activităţii didactice şi de cercetare ştiinţifică;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Lit. c) a alin. (1) al art. 74 a fost modificată de </w:t>
      </w:r>
      <w:r>
        <w:rPr>
          <w:rFonts w:ascii="Courier New" w:hAnsi="Courier New" w:cs="Courier New"/>
          <w:vanish/>
          <w:color w:val="0000FF"/>
        </w:rPr>
        <w:t>&lt;LLNK 12015   319 10 201   0120&gt;</w:t>
      </w:r>
      <w:r>
        <w:rPr>
          <w:rFonts w:ascii="Courier New" w:hAnsi="Courier New" w:cs="Courier New"/>
          <w:color w:val="0000FF"/>
          <w:u w:val="single"/>
        </w:rPr>
        <w:t>pct. 30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autoritatea publică centrală care răspunde de piscicultură şi unităţile aflate în subordinea sau coordonarea acesteia pot deţine şi folosi arme cu destinaţie utilitară cu muniţie fără proiectil, pentru dotarea personalului propriu însărcinat cu îndepărtarea păsărilor dăunătoare;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administraţiile aeroporturilor pot deţine şi folosi arme cu destinaţie utilitară cu muniţie fără proiectil, pentru îndepărtarea păsărilor care pot periclita securitatea aeronavelor;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 autoritatea publică centrală care răspunde de protecţia mediului şi unităţile aflate în subordinea sau coordonarea acesteia pot deţine şi folosi arme de foc cu destinaţie utilitară, precum şi muniţia corespunzătoare, necesare pentru desfăşurarea activităţilor specifice în domeniul protecţiei şi conservării habitatelor naturale, a diversităţii biologice şi a reţelei naţionale de arii protejate;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g) federaţiile sportive naţionale de specialitate şi cluburile sau asociaţiile sportive afiliate acestora pot deţine şi folosi arme de tir sportiv şi muniţia corespunzătoare, în funcţie de necesităţi, pentru desfăşurarea antrenamentelor ori concursurilor aprobate de aceste federaţii;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h) instituţiile de cultură şi artă, asociaţiile cultural-artistice şi sportive pot deţine şi folosi  arme de foc dezactivate pentru activităţile pe care le desfăşoară;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de panoplie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 centrele de producţie cinematografică, circurile, teatrele şi alte asemenea instituţii de cultură, artă şi sport pot deţine şi folosi  arme de spectacol şi arme acustice sau utilitare pentru activităţile pe care le desfăşoară.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de recuzită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Regia Autonomă «Administraţia Patrimoniului Protocolului de Stat» poate deţine şi folosi arme de vânătoare şi arme cu destinaţie utilitară pentru exercitarea activităţii de gestionare a fondului cinegetic administrat.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14-01-2016 Lit. i) a alin. (1) al art. 74 a fost introdusă de </w:t>
      </w:r>
      <w:r>
        <w:rPr>
          <w:rFonts w:ascii="Courier New" w:hAnsi="Courier New" w:cs="Courier New"/>
          <w:vanish/>
          <w:color w:val="0000FF"/>
        </w:rPr>
        <w:t>&lt;LLNK 12015   319 10 201   0120&gt;</w:t>
      </w:r>
      <w:r>
        <w:rPr>
          <w:rFonts w:ascii="Courier New" w:hAnsi="Courier New" w:cs="Courier New"/>
          <w:color w:val="0000FF"/>
          <w:u w:val="single"/>
        </w:rPr>
        <w:t>pct. 31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armelor deţinute în condiţiile prevăzute la alin. (1) lit. g), dotarea sportivilor cu arme de tir şi muniţia corespunzătoare în vederea desfăşurării antrenamentelor şi concursurilor se poate face numai în incinta poligoanelor, fără îndeplinirea condiţiilor prevăzute la art. 70 alin. (1) lit. a)-c), în conformitate cu regulamentul de organizare şi funcţionare a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armelor deţinute în condiţiile prevăzute la alin. (1) lit. e) şi f), dotarea persoanelor desemnate să le folosească, în vederea desfăşurării activităţilor specifice, se poate face fără îndeplinirea condiţiilor prevăzute la art. 70 alin. (1) lit. a)-c), iar în cazul  armelor de foc dezactivate, şi fără îndeplinirea condiţiei prevăzute la art. 69 alin.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de panoplie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procurării, deţinerii şi folosirii armelor, componentelor esenţiale şi muniţiilor de către persoanele juridice de drept privat, care nu sunt subordonate sau aflate în coordonarea unor instituţii publice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 generale privind autorizarea pentru procurarea, deţinerea şi folosirea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&lt;LLNK810003345838000001&gt;</w:t>
      </w:r>
      <w:r>
        <w:rPr>
          <w:rFonts w:ascii="Courier New" w:hAnsi="Courier New" w:cs="Courier New"/>
          <w:color w:val="0000FF"/>
        </w:rPr>
        <w:t xml:space="preserve">    ART. 75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Autorizaţiile pentru procurarea, deţinerea şi folosirea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procurării de arme, componente esenţiale şi muniţii sau a construirii şi amenajării de poligoane, persoanele juridice prevăzute la art. 67 alin. (2)-(4) trebuie să depună o cerere la autorităţile prevăzute la art. 68, în vederea eliberării autorizaţiei corespunzătoare.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prevăzute la art. 68 eliberează, vizează o dată la 2 ani, preschimbă, retrag sau anulează autorizaţiile pentru procurarea, deţinerea şi folosirea armelor, componentelor esenţiale şi muniţiilor, precum şi autorizaţiile pentru construirea şi amenajarea poligoanelor.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de eliberare, vizare, preschimbare, retragere sau anulare a autorizaţiei pentru procurarea, deţinerea şi folosirea armelor, componentelor esenţiale şi muniţiilor se stabileşte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&lt;LLNK820003345838100001&gt;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Preschimbarea autorizaţiilor pentru procurarea, deţinerea şi folosirea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Autorizaţiile prevăzute la art. 75 alin. (1) se preschimbă în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schimbării denumirii ori sediului persoanei juridice;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când autorizaţia a fost pierdută, furată, distrusă sau deteriorată;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când au fost folosite în întregime spaţiile destinate vizei sau menţiunilor.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eliberarea unei noi autorizaţii, persoana juridică este obligată să depună, în acest sens, o cerere la autorităţile prevăzute la art. 68, în termen de 10 zile de la data când a intervenit una dintre situaţiile prevăzute la alin. (1) lit. a) şi b). Eliberarea unei noi autorizaţii în locul celei declarate pierdute sau furate se face numai după publicarea pierderii ori furtului în Monitorul Oficial al României.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&lt;LLNK810003345839000001&gt;</w:t>
      </w:r>
      <w:r>
        <w:rPr>
          <w:rFonts w:ascii="Courier New" w:hAnsi="Courier New" w:cs="Courier New"/>
          <w:color w:val="0000FF"/>
        </w:rPr>
        <w:t xml:space="preserve">    ART. 77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Retragerea şi anularea autorizaţiilor pentru procurarea, deţinerea şi folosirea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Autorizaţiile prevăzute la art. 75 alin. (1) se retrag în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titularul încetează activitatea care a determinat autorizarea;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titularul a săvârşit contravenţii pentru care legea prevede încetarea dreptului de procurare, deţinere şi folosire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titularul a săvârşit mai mult de două contravenţii prevăzute de prezenta lege, altele decât cele prevăzute la lit. b).</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Anularea autorizaţiilor prevăzute la art. 75 alin. (1) se dispune în următoarele situaţii: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se constată că, la data acordării autorizaţiei, titularul nu îndeplinea condiţiile prevăzute de lege pentru procurare, deţinere sau folosire a armelor, componentelor esenţiale şi muniţiilor sau, după caz, condiţiile privind construirea, amenajarea şi funcţionarea poligonului;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titularului i s-a acordat autorizaţia pe baza unor documente sau informaţii false.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&lt;LLNK820003345839100001&gt;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persoanelor juridice autorizate să deţină şi să folosească arme, componente esenţiale şi muniţie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juridice autorizate să procure, să deţină şi să folosească arme, componente esenţiale şi muniţie au următoarele obligaţii: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să se prezinte în perioada stabilită de Inspectoratul General al Poliţiei Române la autorităţile prevăzute la art. 68, pentru vizarea autorizaţiei;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anunţe schimbarea sediului sau a punctului de lucru cu cel puţin 10 zile înainte de aceasta, la organul de poliţie în a cărui rază de competenţă este situat noul sediu, pentru efectuarea menţiunilor corespunzătoare în autorizaţie;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să anunţe pierderea, furtul sau distrugerea autorizaţiei, la autorităţile prevăzute la art. 68, în termen de 24 de ore de la constatarea evenimentului;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în care persoana juridică încetează activitatea, trebuie să comunice aceasta autorităţilor prevăzute la art. 68, în termen de 10 zile de la acea dată;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să prezinte, la autorităţile prevăzute la art. 68, documentele care dovedesc procurarea sau înstrăinarea armelor, componentelor esenţiale şi muniţiei, în termen de 10 zile de la procurare sau, după caz, înstrăinare, în vederea efectuării menţiunilor corespunzătoare în conţinutul autorizaţiei.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pentru păstrarea armelor, componentelor esenţiale şi muniţiilor, precum şi pentru dotarea personalului angajat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69 alin. (3) şi ale art. 70-73 se aplică în mod corespunzător şi persoanelor juridice de drept privat, care nu sunt subordonate sau aflate în coordonarea unor instituţii publice, în ceea ce priveşte condiţiile în care acestea pot păstra şi dota personalul angajat cu arme, componente esenţiale şi muniţia corespunzătoare, precum şi cele în care persoanele înarmate aparţinând acestor persoane juridice le pot purta şi folosi.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Procurarea, deţinerea şi folosirea armelor, componentelor esenţiale şi muniţiilor de către societăţile specializate de pază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procurării armelor, componentelor esenţiale şi muniţiei de către societăţile specializate de pază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specializate de pază, constituite potrivit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republicată, pot fi autorizate, la cerere, să procure de la armurierii şi intermediarii autorizaţi în acest sens:</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numai prin închiriere, arme letale, precum şi muniţia corespunzătoare, cu excepţia situaţiilor în care aceste societăţi sunt constituite în armurieri autorizaţi să efectueze operaţiuni cu arme din această categorie;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sub orice formă prevăzută de lege, arme neletale, precum şi muniţia corespunzătoare.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funcţie de activităţile legale de pază pe care le desfăşoară, societăţile prevăzute la alin. (1) pot fi autorizate să procure arme, componente esenţiale şi muniţie, după cum urmează: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activităţilor de protecţie a persoanelor: arme de apărare şi pază - numai pentru protecţia persoanelor prevăzute la art. 13 alin. (2), iar arme de autoapărare - pentru protecţia celorlalte categorii de persoane;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activităţilor de pază a obiectivelor, bunurilor şi valorilor: arme letale cu destinaţie utilitară - numai pentru paza sediilor băncilor, centrelor de procesare a valorilor monetare ori casieriilor colectoare, partidelor parlamentare, şantierelor arheologice, sediilor şi punctelor de lucru ale societăţilor care </w:t>
      </w:r>
      <w:r>
        <w:rPr>
          <w:rFonts w:ascii="Courier New" w:hAnsi="Courier New" w:cs="Courier New"/>
        </w:rPr>
        <w:lastRenderedPageBreak/>
        <w:t>desfăşoară activităţi ce constituie monopol de stat, sediilor armurierilor şi intermediarilor, depozitelor de arme, componente esenţiale,  muniţii, materii explozive, substanţe toxice, substanţe stupefiante şi medicamente care conţin substanţe stupefiante, metale preţioase şi pietre preţioase, obiectivelor la care se asigură paza cu jandarmi în cooperare cu societăţile specializate de pază, poligoanelor în care se desfăşoară activităţi cu arme letale, precum şi a altor locuri prevăzute de lege în acest sens, iar arme neletale cu destinaţie utilitară - pentru activităţile de pază a celorlalte obiective, bunuri şi valori, desfăşurate potrivit legii;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activităţilor de pază a transporturilor unor valori importante: arme letale cu destinaţie utilitară - numai pentru paza transporturilor cu arme, componente esenţiale, muniţii, materii explozive, substanţe toxice, substanţe stupefiante şi medicamente care conţin substanţe stupefiante, metale preţioase şi pietre preţioase, înscrisuri de valoare, sume de bani, titluri de credit, cecuri, precum şi cu alte valori prevăzute de lege, iar arme neletale cu destinaţie utilitară - pentru activităţile de pază a celorlalte categorii de transporturi.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Inspectoratul General al Poliţiei Române ţine evidenţa centralizată a tuturor societăţilor specializate de pază autorizate să procure, să deţină şi să folosească arme, componente esenţiale şi muniţie.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autorizaţiei de procurare, deţinere şi folosire a armelor letale şi a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Autorizaţia de procurare, deţinere şi folosire a armelor letale şi a muniţiei pentru societăţile specializate de pază se acordă pentru fiecare contract de prestări servicii încheiat de acestea potrivit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republicată, valabilitatea autorizaţiei neputând depăşi durata contractului.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Interzicerea portului altor arme pe durata îndeplinirii atribuţiunilor de serviciu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Persoanelor angajate în cadrul societăţilor specializate de pază, care sunt dotate cu arme, le este interzis ca, pe durata îndeplinirii atribuţiunilor de serviciu, să poarte asupra lor alte arme în afară de arma de serviciu.</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Procurarea, deţinerea şi folosirea armelor, componentelor esenţiale şi muniţiei de către persoanele juridice de drept privat care nu sunt subordonate sau aflate în coordonarea unor instituţii publice, pentru paza proprie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procurării, deţinerii şi folosirii armelor, componentelor esenţiale şi muniţiei pentru paza proprie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juridice de drept privat care nu sunt subordonate sau aflate în coordonarea unei instituţii publice şi care îşi asigură paza proprie în condiţiile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republicată, pot fi </w:t>
      </w:r>
      <w:r>
        <w:rPr>
          <w:rFonts w:ascii="Courier New" w:hAnsi="Courier New" w:cs="Courier New"/>
        </w:rPr>
        <w:lastRenderedPageBreak/>
        <w:t>autorizate, la cerere, să procure, să deţină şi să folosească, pentru desfăşurarea activităţilor de pază, numai arme neletale şi muniţia corespunzătoare.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privind păstrarea şi dotarea personalului, precum şi portul şi folosirea armelor destinate pentru paza proprie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69 alin. (3) şi ale art. 70-73 se aplică în mod corespunzător şi persoanelor juridice de drept privat care nu sunt subordonate sau aflate în coordonarea unor instituţii publice, în ceea ce priveşte condiţiile în care acestea pot păstra şi dota personalul angajat cu arme destinate pentru paza proprie şi cu muniţia corespunzătoare, precum şi cele în care persoanele înarmate aparţinând acestor persoane juridice le pot purta şi folosi.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Procurarea, deţinerea şi folosirea armelor, componentelor esenţiale şi muniţiei pentru activităţi cultural-artistice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deţinerea şi folosirea armelor, componentelor esenţiale şi muniţiei pentru activităţi cultural-artistice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de drept privat care nu sunt subordonate sau aflate în coordonarea unor instituţii publice şi care desfăşoară activităţi sportive şi artistice în centrele de producţie cinematografică şi televiziune, precum şi în cadrul unor spectacole de circ şi teatru pot fi autorizate, la cerere, de către autorităţile prevăzute la art. 68 să procure  arme de foc dezactivate şi, după caz, utilitare sau de spectacol şi arme acustice, în condiţiile stabilite pentru persoanele prevăzute la art. 74 alin. (1) lit. h) şi 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de panoplie şi, după caz, utilitare sau de recuzită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69 alin. (3) şi alin. (5)-(7), ale art. 70 alin. (1) lit. d) şi alin. (2)-(5) şi ale art. 71-73 se aplică în mod corespunzător în cazul persoanelor juridice prevăzute la alin. (1) în ceea ce priveşte condiţiile în care acestea pot păstra şi dota personalul angajat cu arme, componentele esenţiale şi muniţia corespunzătoare, precum şi cele în care persoanele înarmate aparţinând acestor persoane juridice le pot purta şi folosi.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Regimul funcţionării poligoanelor de tragere aparţinând persoanelor juridice de drept privat care nu sunt subordonate sau aflate în coordonarea instituţiilor publice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&lt;LLNK810003345840000001&gt;</w:t>
      </w:r>
      <w:r>
        <w:rPr>
          <w:rFonts w:ascii="Courier New" w:hAnsi="Courier New" w:cs="Courier New"/>
          <w:color w:val="0000FF"/>
        </w:rPr>
        <w:t xml:space="preserve">    ART. 86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funcţionării poligoanelor de tragere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În funcţie de obiectul lor de activitate, persoanele juridice de drept privat care nu sunt subordonate sau aflate în coordonarea instituţiilor publice pot construi şi amenaja poligoane de tragere pentru arme letale, care, la cerere, pot fi autorizate de către autorităţile prevăzute la art. 68 să funcţioneze, după cum urmează: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poligoane de tragere pentru pregătirea personalului propriu - în cazul societăţilor specializate de pază;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poligoane de tragere pentru verificarea armelor, componentelor esenţiale şi muniţiilor - în cazul armurierilor autorizaţi să producă şi să repare arme;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poligoane de tragere pentru antrenament şi agrement - în cazul persoanelor juridice autorizate să organizeze activităţi de tragere pentru antrenament şi divertisment.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prevăzută la alin. (1) se acordă dacă sunt îndeplinite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poligoanele de tragere îndeplinesc normele tehnice de siguranţă şi sunt certificate în acest sens de către Inspectoratul General al Poliţiei Române;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personalul desemnat pentru administrarea, întreţinerea şi supravegherea poligoanelor de tragere trebuie să îndeplinească condiţiile prevăzute la art. 70 alin. (1) şi (5);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personalul desemnat pentru supravegherea activităţilor care se desfăşoară în incinta poligoanelor de tragere, precum şi pentru desfăşurarea activităţilor de instruire şi îndrumare a persoanelor care execută trageri de verificare a armelor, antrenamente de tragere sau, după caz, urmează cursurile de instruire teoretică şi practică prevăzute la art. 14 alin. (1) lit. g) trebuie să îndeplinească condiţia prevăzută la art. 73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să existe personal specializat, angajat permanent, desemnat pentru a acorda primul ajutor şi asistenţă medicală de urgenţă în cazul eventualelor accidente produse în incinta poligonului.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Activităţile care se pot desfăşura în poligoanele de tragere se stabilesc prin regulamentul de organizare şi funcţionare al acestora, care se avizează de autorităţile prevăzute la art. 68.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Condiţiile de avizare a poligoanelor de tragere se stabilesc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Normele tehnice de siguranţă privind construcţia şi amenajarea poligoanelor de tragere se stabilesc prin ordin al ministrului afacerilor interne.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&lt;LLNK820003345840100001&gt;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procurării armelor, componentelor esenţiale şi muniţiilor destinate folosirii în incinta poligoanelor de tragere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ale căror poligoane au fost autorizate să funcţioneze în condiţiile stabilite la art. 86 alin. (1) lit. a) şi c) pot fi autorizate, la cerere, să procure de la armurierii şi intermediarii autorizaţi în acest sens:</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numai prin închiriere, arme letale, precum şi muniţia corespunzătoare şi, sub orice formă prevăzută de lege, arme neletale, precum şi muniţia corespunzătoare, pentru poligoanele prevăzute la art. 86 alin. (1) lit. 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sub orice formă prevăzută de lege, arme letale şi arme neletale, precum şi muniţia corespunzătoare, exclusiv pentru folosirea în poligon, pentru poligoanele prevăzute la art. 86 alin. (1) lit. c).</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acordării autorizaţiei pentru procurarea, deţinerea şi folosirea armelor, componentelor esenţiale şi muniţiei de către autorităţile prevăzute la art. 68, persoanele juridice prevăzute la art. 86 alin. (1) întocmesc planul de dotare cu arme, componente esenţiale şi muniţie, care se depune la aceste autorităţi împreună cu cererea de autorizare.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Poate fi autorizată numai procurarea acelor arme, componente esenţiale şi muniţii care corespund celor pentru care poligonul a fost autorizat să fie folosite în incinta acestuia.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păstrarea unui număr mai mic de 15 arme letale, spaţiul destinat depozitării trebuie prevăzut cu sistem de supraveghere video şi mijloace de alarmare instalate în condiţiile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republicată, conectate la dispecerate de alarmare şi intervenţie ale unor societăţi specializate de pază.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depozitării unui număr mai mare de 15 arme letale şi a muniţiei aferente în incinta poligoanelor, spaţiile destinate păstrării trebuie asigurate în permanenţă şi cu pază înarmată.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accesului diferitelor categorii de persoane în incinta poligoanelor de tragere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În funcţie de destinaţia poligoanelor de tragere, în incinta acestora sunt admise accesul şi desfăşurarea activităţilor de tragere cu arma pentru următoarele categorii de persoane: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poligoanelor prevăzute la art. 86 alin. (1) lit. a) şi c), personalul angajat la societatea specializată de pază, desemnat să poarte şi să folosească arme, componente esenţiale şi muniţie, persoanele care au absolvit sau urmează cursul de instruire prevăzut la art. 14 alin. (1) lit. g), precum şi orice persoană care a împlinit vârsta de 18 ani pentru activităţi de tragere de divertisment;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poligoanelor prevăzute la art. 86 alin. (1) lit. b), numai personalul specializat pentru repararea şi testarea armelor, din cadrul armurierilor autorizaţi să repare arme.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situaţiile prevăzute la alin. (1) lit. a), accesul în incinta poligonului de tragere este permis şi cu armele aflate în dotarea persoanei sau, după caz, în permisul de armă al cărui titular este, în vederea executării tragerilor cu aceste arme. În cazul titularilor dreptului de deţinere a armelor înscrise în permisul de armă, accesul este permis numai dacă aceştia prezintă autorizaţia prevăzută la art. 27.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poligoanele prevăzute la art. 86 alin. (1) lit. c) sunt destinate exclusiv pentru tragerile cu arme neletale, accesul în incinta acestora este permis oricărei persoane care a împlinit vârsta de 14 ani, cu condiţia ca, în cazul minorilor sub 18 ani, aceştia să fie însoţiţi de o persoană majoră. Accesul acestor persoane în incinta poligonului este permis şi cu armele, componentele esenţiale şi muniţia deţinute de acestea, numai însoţite de documentele care atestă dreptul de deţinere sau port şi folosire al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cazul apariţiei unor incidente în incinta poligoanelor de tragere, în urma cărora au rezultat victime sau pagube materiale neplanificate, administratorul poligonului are obligaţia să acţioneze în condiţiile prevăzute la art. 33 alin. (1) şi (2).</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circulaţiei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pe care trebuie să le îndeplinească armele, componentele esenţiale şi muniţiile pentru a putea fi deţinute sau comercializate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Armele prevăzute în categoriile A-C şi categoria D pct. 1, 4 şi 5 din anexă, componentele esenţiale şi muniţiile corespunzătoare, fabricate pe teritoriul României, pot fi deţinute sau comercializate numai dacă îndeplinesc următoarele condiţii: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Partea introductivă a alineatului (1) din Articolul 89 , Sectiunea 1 , Capitolul IV  a fost modificată de </w:t>
      </w:r>
      <w:r>
        <w:rPr>
          <w:rFonts w:ascii="Courier New" w:hAnsi="Courier New" w:cs="Courier New"/>
          <w:vanish/>
          <w:color w:val="0000FF"/>
        </w:rPr>
        <w:t>&lt;LLNK 12021   272 10 201   0125&gt;</w:t>
      </w:r>
      <w:r>
        <w:rPr>
          <w:rFonts w:ascii="Courier New" w:hAnsi="Courier New" w:cs="Courier New"/>
          <w:color w:val="0000FF"/>
          <w:u w:val="single"/>
        </w:rPr>
        <w:t>Punctul 8,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sunt marcate de armurierul autorizat să le producă;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sunt certificate de către producător că îndeplinesc condiţiile de siguranţă în utilizare;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armele sunt înregistrate în Registrul Naţional al Armelor.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Armele prevăzute în categoriile A-C şi categoria D pct. 1, 4 şi 5 din anexă, componentele esenţiale şi muniţiile corespunzătoare, fabricate în afara teritoriului României, introduse pe teritoriul României, pot fi comercializate sau, după caz, deţinute de persoane fizice ori juridice din România numai dacă: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Partea introductivă a alineatului (2) din Articolul 89 , Sectiunea 1 , Capitolul IV  a fost modificată de </w:t>
      </w:r>
      <w:r>
        <w:rPr>
          <w:rFonts w:ascii="Courier New" w:hAnsi="Courier New" w:cs="Courier New"/>
          <w:vanish/>
          <w:color w:val="0000FF"/>
        </w:rPr>
        <w:t>&lt;LLNK 12021   272 10 201   0125&gt;</w:t>
      </w:r>
      <w:r>
        <w:rPr>
          <w:rFonts w:ascii="Courier New" w:hAnsi="Courier New" w:cs="Courier New"/>
          <w:color w:val="0000FF"/>
          <w:u w:val="single"/>
        </w:rPr>
        <w:t>Punctul 8,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sunt marcate de producător;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sunt certificate de către producător sau de către un organism internaţional că îndeplinesc condiţiile de siguranţă în utilizare.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Sunt exceptate de la îndeplinirea condiţiei prevăzute la alin. (2) lit. b) armele, componentele esenţiale şi muniţiile care tranzitează, în condiţiile legii, teritoriul României.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Marcarea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color w:val="0000FF"/>
        </w:rPr>
        <w:t>&lt;LLNK810003345841000001&gt;</w:t>
      </w:r>
      <w:r>
        <w:rPr>
          <w:rFonts w:ascii="Courier New" w:hAnsi="Courier New" w:cs="Courier New"/>
          <w:color w:val="0000FF"/>
        </w:rPr>
        <w:t xml:space="preserve">    ART. 90</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Marcarea armelor şi muniţiilor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Armurierii şi intermediarii care, după caz, produc, transferă, exportă sau importă arme, componente esenţiale sau muniţii pe/de pe teritoriul României dintre cele prevăzute în categoriile A-C şi categoria D pct. 1, 4 şi 5 din anexă au obligaţia să aplice pe arme, componente esenţiale, muniţii şi pachete de muniţii, marcaje unice, </w:t>
      </w:r>
      <w:r>
        <w:rPr>
          <w:rFonts w:ascii="Courier New" w:hAnsi="Courier New" w:cs="Courier New"/>
          <w:color w:val="0000FF"/>
        </w:rPr>
        <w:lastRenderedPageBreak/>
        <w:t>clare şi permanente destinate identificării şi urmăririi acestora sau, după caz, să se asigure că au fost realizate, în mod cumulativ, pentru orice armă, componentă esenţială, muniţie sau pachet de muniţii, la momentul introducerii pe piaţă, următoarele operaţiuni: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Partea introductivă a alineatului (1) din Articolul 90 , Sectiunea a 2-a , Capitolul IV  a fost modificată de </w:t>
      </w:r>
      <w:r>
        <w:rPr>
          <w:rFonts w:ascii="Courier New" w:hAnsi="Courier New" w:cs="Courier New"/>
          <w:vanish/>
          <w:color w:val="0000FF"/>
        </w:rPr>
        <w:t>&lt;LLNK 12021   272 10 201   0125&gt;</w:t>
      </w:r>
      <w:r>
        <w:rPr>
          <w:rFonts w:ascii="Courier New" w:hAnsi="Courier New" w:cs="Courier New"/>
          <w:color w:val="0000FF"/>
          <w:u w:val="single"/>
        </w:rPr>
        <w:t>Punctul 9,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 fost prevăzută cu un marcaj unic, clar şi permanent imediat după fabricare şi cel târziu înaintea introducerii sale pe piaţă sau imediat după importul în Uniunea Europeană; şi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 fost înregistrată în condiţiile prevăzute de prezenta lege imediat după fabricare şi cel târziu înaintea introducerii sale pe piaţă sau imediat după importul în Uniunea Europeană.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În vederea procurării de arme, componente esenţiale sau muniţii din afara teritoriului României, dintre cele prevăzute în categoria A pct. 6 şi 7, categoriile B şi C şi categoria D pct. 1, 4 şi 5 din anexă, persoanele fizice au obligaţia să se asigure că acestea sunt marcate potrivit prevederilor prezentului articol, la data solicitării acordului prealabil sau, după caz, a avizului de import.</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Articolul 90  din  Sectiunea a 2-a , Capitolul IV  a fost completat de </w:t>
      </w:r>
      <w:r>
        <w:rPr>
          <w:rFonts w:ascii="Courier New" w:hAnsi="Courier New" w:cs="Courier New"/>
          <w:vanish/>
          <w:color w:val="0000FF"/>
        </w:rPr>
        <w:t>&lt;LLNK 12021   272 10 201   0126&gt;</w:t>
      </w:r>
      <w:r>
        <w:rPr>
          <w:rFonts w:ascii="Courier New" w:hAnsi="Courier New" w:cs="Courier New"/>
          <w:color w:val="0000FF"/>
          <w:u w:val="single"/>
        </w:rPr>
        <w:t>Punctul 10,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Marcajul unic pentru arma asamblată trebuie să indice: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denumirea producătorului sau a mărcii;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ţara sau locul fabricării;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seria şi, după caz, anul de fabricaţie, dacă acesta nu face parte din numărul de serie, şi modelul, dacă este posibil.</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Marcajul prevăzut la alin. (2) se aplică pe toate componentele esenţiale ale armei de foc. În cazul în care o componentă esenţială este prea mică pentru a fi marcată în conformitate cu prezentul articol, aceasta este marcată cel puţin cu un număr de serie sau un cod alfanumeric sau digital.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Marcajele aplicate pe arme şi componentele esenţiale ale acestora trebuie să aibă adâncimea de cel puţin 0,0762 mm, iar dimensiunea caracterelor utilizate pentru marcare trebuie să fie de cel puţin 1,6 mm. Prin excepţie, în cazul componentelor esenţiale care sunt prea mici pentru a fi marcate potrivit prevederilor prezentului articol, se poate utiliza o dimensiune mai mică a caracterelor.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Alineatul (3^1) , Articolul 90 , Sectiunea a 2-a , Capitolul IV  a fost modificat de </w:t>
      </w:r>
      <w:r>
        <w:rPr>
          <w:rFonts w:ascii="Courier New" w:hAnsi="Courier New" w:cs="Courier New"/>
          <w:vanish/>
          <w:color w:val="0000FF"/>
        </w:rPr>
        <w:t>&lt;LLNK 12024    38130 301   0124&gt;</w:t>
      </w:r>
      <w:r>
        <w:rPr>
          <w:rFonts w:ascii="Courier New" w:hAnsi="Courier New" w:cs="Courier New"/>
          <w:color w:val="0000FF"/>
          <w:u w:val="single"/>
        </w:rPr>
        <w:t>Punctul 4.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Conform </w:t>
      </w:r>
      <w:r>
        <w:rPr>
          <w:rFonts w:ascii="Courier New" w:hAnsi="Courier New" w:cs="Courier New"/>
          <w:vanish/>
          <w:color w:val="0000FF"/>
        </w:rPr>
        <w:t>&lt;LLNK 12024    38130 301   0 47&gt;</w:t>
      </w:r>
      <w:r>
        <w:rPr>
          <w:rFonts w:ascii="Courier New" w:hAnsi="Courier New" w:cs="Courier New"/>
          <w:color w:val="0000FF"/>
          <w:u w:val="single"/>
        </w:rPr>
        <w:t>art. II din ORDONANŢA nr. 38 din 28 august 2024</w:t>
      </w:r>
      <w:r>
        <w:rPr>
          <w:rFonts w:ascii="Courier New" w:hAnsi="Courier New" w:cs="Courier New"/>
          <w:color w:val="0000FF"/>
        </w:rPr>
        <w:t>, publicată în MONITORUL OFICIAL nr. 870 din 29 august 2024, prevederile art. 90 alin. (3^1) referitoare la adâncimea marcajelor se aplică armelor de foc şi componentelor esenţiale ale acestora introduse pe piaţă pentru prima oară după data de 22 iulie 2025.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În cazul cadrelor sau recuperatoarelor fabricate dintr-un material nemetalic, marcajul se aplică pe o placă metalică integrată permanent în materialul cadrului sau recuperatorului, astfel încât: </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placa să nu poată fi înlăturată cu uşurinţă sau imediat; şi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înlăturarea plăcii să determine distrugerea unei părţi a cadrului sau a recuperatorului.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Articolul 90  din  Sectiunea a 2-a , Capitolul IV  a fost completat de </w:t>
      </w:r>
      <w:r>
        <w:rPr>
          <w:rFonts w:ascii="Courier New" w:hAnsi="Courier New" w:cs="Courier New"/>
          <w:vanish/>
          <w:color w:val="0000FF"/>
        </w:rPr>
        <w:t>&lt;LLNK 12021   272 10 201   0126&gt;</w:t>
      </w:r>
      <w:r>
        <w:rPr>
          <w:rFonts w:ascii="Courier New" w:hAnsi="Courier New" w:cs="Courier New"/>
          <w:color w:val="0000FF"/>
          <w:u w:val="single"/>
        </w:rPr>
        <w:t>Punctul 11,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(3^3) Pentru marcarea armelor sau a componentelor esenţiale ale acestora, alfabetul utilizat trebuie să fie latin, iar sistemul numeric utilizat poate fi arab sau roman.</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Articolul 90  din  Sectiunea a 2-a , Capitolul IV  a fost completat de </w:t>
      </w:r>
      <w:r>
        <w:rPr>
          <w:rFonts w:ascii="Courier New" w:hAnsi="Courier New" w:cs="Courier New"/>
          <w:vanish/>
          <w:color w:val="0000FF"/>
        </w:rPr>
        <w:t>&lt;LLNK 12021   272 10 201   0126&gt;</w:t>
      </w:r>
      <w:r>
        <w:rPr>
          <w:rFonts w:ascii="Courier New" w:hAnsi="Courier New" w:cs="Courier New"/>
          <w:color w:val="0000FF"/>
          <w:u w:val="single"/>
        </w:rPr>
        <w:t>Punctul 11,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(3^4) Armurierii sau intermediarii care importă sau transferă arme şi componente esenţiale în România, marcate cu caractere diferite de cele specifice alfabetului şi sistemelor numerice prevăzute la alin. (3^3), au obligaţia să procedeze la marcarea acestora potrivit prevederilor prezentului articol, până la momentul introducerii pe piaţă.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Articolul 90  din  Sectiunea a 2-a , Capitolul IV  a fost completat de </w:t>
      </w:r>
      <w:r>
        <w:rPr>
          <w:rFonts w:ascii="Courier New" w:hAnsi="Courier New" w:cs="Courier New"/>
          <w:vanish/>
          <w:color w:val="0000FF"/>
        </w:rPr>
        <w:t>&lt;LLNK 12021   272 10 201   0126&gt;</w:t>
      </w:r>
      <w:r>
        <w:rPr>
          <w:rFonts w:ascii="Courier New" w:hAnsi="Courier New" w:cs="Courier New"/>
          <w:color w:val="0000FF"/>
          <w:u w:val="single"/>
        </w:rPr>
        <w:t>Punctul 11,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(3^5) În vederea obţinerii acordului prealabil sau, după caz, a avizului de import, persoanele fizice care intenţionează să procure arme şi componente esenţiale din afara teritoriului României, marcate cu caractere diferite de cele specifice alfabetului şi sistemelor numerice prevăzute la alin. (3^3), au obligaţia să se asigure că acestea sunt marcate potrivit prevederilor prezentului articol.</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Articolul 90  din  Sectiunea a 2-a , Capitolul IV  a fost completat de </w:t>
      </w:r>
      <w:r>
        <w:rPr>
          <w:rFonts w:ascii="Courier New" w:hAnsi="Courier New" w:cs="Courier New"/>
          <w:vanish/>
          <w:color w:val="0000FF"/>
        </w:rPr>
        <w:t>&lt;LLNK 12021   272 10 201   0126&gt;</w:t>
      </w:r>
      <w:r>
        <w:rPr>
          <w:rFonts w:ascii="Courier New" w:hAnsi="Courier New" w:cs="Courier New"/>
          <w:color w:val="0000FF"/>
          <w:u w:val="single"/>
        </w:rPr>
        <w:t>Punctul 11,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Marcajul aplicat pe pachete de muniţii trebuie să indice: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denumirea producătorului sau a mărcii;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numărul de identificare a lotului;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calibrul;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tipul de muniţie.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Marcajul aplicat pe muniţia cu percuţie centrală trebuie să cuprindă elementele prevăzute la alin. (4) lit. a) şi c).</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Alineatul (5) , Articolul 90 , Sectiunea a 2-a , Capitolul IV  a fost modificat de </w:t>
      </w:r>
      <w:r>
        <w:rPr>
          <w:rFonts w:ascii="Courier New" w:hAnsi="Courier New" w:cs="Courier New"/>
          <w:vanish/>
          <w:color w:val="0000FF"/>
        </w:rPr>
        <w:t>&lt;LLNK 12024    38130 301   0124&gt;</w:t>
      </w:r>
      <w:r>
        <w:rPr>
          <w:rFonts w:ascii="Courier New" w:hAnsi="Courier New" w:cs="Courier New"/>
          <w:color w:val="0000FF"/>
          <w:u w:val="single"/>
        </w:rPr>
        <w:t>Punctul 4.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90 din Secţiunea a 2-a , Capitolul IV  a fost modificat de </w:t>
      </w:r>
      <w:r>
        <w:rPr>
          <w:rFonts w:ascii="Courier New" w:hAnsi="Courier New" w:cs="Courier New"/>
          <w:vanish/>
          <w:color w:val="0000FF"/>
        </w:rPr>
        <w:t>&lt;LLNK 12019   196 10 201   0125&gt;</w:t>
      </w:r>
      <w:r>
        <w:rPr>
          <w:rFonts w:ascii="Courier New" w:hAnsi="Courier New" w:cs="Courier New"/>
          <w:color w:val="0000FF"/>
          <w:u w:val="single"/>
        </w:rPr>
        <w:t>Punctul 37,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&lt;LLNK820003345841100001&gt;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Trecerea armelor şi a componentelor esenţiale în circuitul civil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Armele şi componentele esenţiale deţinute de instituţiile publice cu atribuţii în domeniul apărării, ordinii publice şi securităţii naţionale pot fi trecute în circuitul civil numai dacă sunt marcate în condiţiile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Marcarea armelor şi a componentelor esenţiale potrivit alin. (1) se efectuează de către armurieri autorizaţi în condiţiile legii să producă arme sau de către instituţiile publice cu atribuţii în domeniul apărării, ordinii publice şi siguranţei naţionale.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91 din Sectiunea a 2-a , Capitolul IV  a fost modificat de </w:t>
      </w:r>
      <w:r>
        <w:rPr>
          <w:rFonts w:ascii="Courier New" w:hAnsi="Courier New" w:cs="Courier New"/>
          <w:vanish/>
          <w:color w:val="0000FF"/>
        </w:rPr>
        <w:t>&lt;LLNK 12019   196 10 201   0125&gt;</w:t>
      </w:r>
      <w:r>
        <w:rPr>
          <w:rFonts w:ascii="Courier New" w:hAnsi="Courier New" w:cs="Courier New"/>
          <w:color w:val="0000FF"/>
          <w:u w:val="single"/>
        </w:rPr>
        <w:t>Punctul 38,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&lt;LLNK810003345842000001&gt;</w:t>
      </w:r>
      <w:r>
        <w:rPr>
          <w:rFonts w:ascii="Courier New" w:hAnsi="Courier New" w:cs="Courier New"/>
          <w:color w:val="0000FF"/>
        </w:rPr>
        <w:t xml:space="preserve">    ART. 92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armelor, componentelor esenţiale şi muniţiilor fabricate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Armurierii care produc arme, componente esenţiale şi muniţii au obligaţia de a ţine evidenţa armelor, componentelor esenţiale şi muniţiilor fabricate, în registre constituite cu avizul Direcţiei Generale de Poliţie a Municipiului Bucureşti sau al inspectoratelor judeţene de poliţie în a căror rază teritorială de competenţă îşi au sediile sociale.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Registrele constituite în conformitate cu alin. (1) se înregistrează la Inspectoratul General al Poliţiei Române care ţine evidenţa registrelor tuturor armurierilor autorizaţi să producă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Evidenţa care se ţine în registrele prevăzute la alin. (1) se constituie după criteriul elementelor prevăzute la art. 90 alin.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Evidenţa armelor militare, a armelor de apărare şi pază, precum şi a muniţiilor corespunzătoare constituie informaţii secrete de stat, se ţine în registre separate constituite potrivit legii, iar evidenţa celorlalte arme letale, a armelor neletale, precum şi a muniţiilor corespunzătoare constituie informaţii secrete de serviciu.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w:t>
      </w:r>
      <w:r>
        <w:rPr>
          <w:rFonts w:ascii="Courier New" w:hAnsi="Courier New" w:cs="Courier New"/>
          <w:vanish/>
        </w:rPr>
        <w:t>&lt;LLNK 12015   319 10 201   0 48&gt;</w:t>
      </w:r>
      <w:r>
        <w:rPr>
          <w:rFonts w:ascii="Courier New" w:hAnsi="Courier New" w:cs="Courier New"/>
          <w:color w:val="0000FF"/>
          <w:u w:val="single"/>
        </w:rPr>
        <w:t>art. III din LEGEA nr. 319 din 11 decembrie 2015</w:t>
      </w:r>
      <w:r>
        <w:rPr>
          <w:rFonts w:ascii="Courier New" w:hAnsi="Courier New" w:cs="Courier New"/>
        </w:rPr>
        <w:t>, publicată în MONITORUL OFICIAL nr. 929 din 15 decembrie 2015: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w:t>
      </w:r>
      <w:r>
        <w:rPr>
          <w:rFonts w:ascii="Courier New" w:hAnsi="Courier New" w:cs="Courier New"/>
          <w:vanish/>
        </w:rPr>
        <w:t>&lt;LLNK 12015   319 10 201   0 14&gt;</w:t>
      </w:r>
      <w:r>
        <w:rPr>
          <w:rFonts w:ascii="Courier New" w:hAnsi="Courier New" w:cs="Courier New"/>
          <w:color w:val="0000FF"/>
          <w:u w:val="single"/>
        </w:rPr>
        <w:t>art. I pct. 33</w:t>
      </w:r>
      <w:r>
        <w:rPr>
          <w:rFonts w:ascii="Courier New" w:hAnsi="Courier New" w:cs="Courier New"/>
        </w:rPr>
        <w:t>, referitoare la art. 97 alin. (5), intră în vigoare la 60 de zile de la data operaţionalizării aplicaţiei informatice Registrul Naţional al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La împlinirea unui termen de 2 ani de la data operaţionalizării aplicaţiei informatice Registrul Naţional al Armelor, prevederile </w:t>
      </w:r>
      <w:r>
        <w:rPr>
          <w:rFonts w:ascii="Courier New" w:hAnsi="Courier New" w:cs="Courier New"/>
          <w:vanish/>
        </w:rPr>
        <w:t>&lt;LLNK 12004   295 13 231   0 21&gt;</w:t>
      </w:r>
      <w:r>
        <w:rPr>
          <w:rFonts w:ascii="Courier New" w:hAnsi="Courier New" w:cs="Courier New"/>
          <w:color w:val="0000FF"/>
          <w:u w:val="single"/>
        </w:rPr>
        <w:t>art. 92 alin. (1)-(3)</w:t>
      </w:r>
      <w:r>
        <w:rPr>
          <w:rFonts w:ascii="Courier New" w:hAnsi="Courier New" w:cs="Courier New"/>
        </w:rPr>
        <w:t xml:space="preserve"> şi </w:t>
      </w:r>
      <w:r>
        <w:rPr>
          <w:rFonts w:ascii="Courier New" w:hAnsi="Courier New" w:cs="Courier New"/>
          <w:vanish/>
        </w:rPr>
        <w:t>&lt;LLNK 12004   295 11 201   0 55&gt;</w:t>
      </w:r>
      <w:r>
        <w:rPr>
          <w:rFonts w:ascii="Courier New" w:hAnsi="Courier New" w:cs="Courier New"/>
          <w:color w:val="0000FF"/>
          <w:u w:val="single"/>
        </w:rPr>
        <w:t>art. 106 alin. (1) lit. d) şi f) din Legea nr. 295/2004</w:t>
      </w:r>
      <w:r>
        <w:rPr>
          <w:rFonts w:ascii="Courier New" w:hAnsi="Courier New" w:cs="Courier New"/>
        </w:rPr>
        <w:t>, republicată, cu modificările şi completările aduse prin prezenta lege, se abrogă.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&lt;LLNK820003345842100001&gt;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Păstrarea registrelor de evidenţă a armelor, componentelor esenţiale şi muniţiilor fabricate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Registrele prevăzute la art. 92 alin. (1) se păstrează de armurierii autorizaţi să producă arme, componente esenţiale şi muniţii timp de 20 ani, după care se depun, pentru arhivare, la Direcţia Generală de Poliţie a Municipiului Bucureşti sau la inspectoratele judeţene de poliţie în a căror rază teritorială de competenţă îşi au sediile sociale, respectiv punctele de lucru.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armurierii îşi încetează activitatea de producere a armelor, componentelor esenţiale şi muniţiilor, registrele prevăzute la art. 92 alin. (1) se depun la Direcţia Generală de Poliţie a Municipiului Bucureşti sau la inspectoratele judeţene de poliţie în a căror rază teritorială de competenţă îşi au sediile sociale, respectiv punctele de lucru, în termen de 15 zile de la încetarea activităţii.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Inspecţia tehnică şi dezactivarea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Inspecţia tehnică periodică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Inspecţia tehnică periodică a armelor se efectuează de către armurieri autorizaţi în condiţiile legii, în vederea verificării îndeplinirii de către acestea a condiţiilor tehnice de siguranţă în utilizare.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se constată, cu ocazia efectuării inspecţiei tehnice periodice, că armele verificate îndeplinesc condiţiile tehnice </w:t>
      </w:r>
      <w:r>
        <w:rPr>
          <w:rFonts w:ascii="Courier New" w:hAnsi="Courier New" w:cs="Courier New"/>
        </w:rPr>
        <w:lastRenderedPageBreak/>
        <w:t>de siguranţă în utilizare, armurierii prevăzuţi la alin. (1) eliberează persoanei fizice sau juridice căreia îi aparţin certificatul de efectuare a inspecţiei tehnice periodice.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Armurierii prevăzuţi la alin. (1) nu pot fi autorizaţi să efectueze inspecţia tehnică periodică a armelor care le aparţin.</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Cheltuielile ocazionate de efectuarea inspecţiei tehnice prevăzute la alin. (1) se suportă de către deţinătorul legal al armelor verificate.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armele deţinute de persoanele fizice şi juridice inspecţia tehnică se efectuează la solicitarea deţinătorului legal, precum şi la solicitarea expresă a structurilor de poliţie competente.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Condiţiile de autorizare a armurierilor pentru a efectua inspecţia tehnică periodică a armelor se stabilesc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Standardele şi tehnicile de inspecţie tehnică periodică a armelor se stabilesc prin ordin al ministrului afacerilor interne.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&lt;LLNK810003345843000001&gt;</w:t>
      </w:r>
      <w:r>
        <w:rPr>
          <w:rFonts w:ascii="Courier New" w:hAnsi="Courier New" w:cs="Courier New"/>
          <w:color w:val="0000FF"/>
        </w:rPr>
        <w:t xml:space="preserve">    ART. 95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Dezactivarea armelor şi regimul celor care au devenit improprii folosirii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Dezactivarea armelor de foc se realizează de către armurieri avizaţi în condiţiile legii, care eliberează în acest sens un certificat care să ateste dezactivarea armei de foc sau aplică pe suprafaţa armei de foc un marcaj clar vizibil.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95 , Sectiunea a 3-a , Capitolul IV  a fost abrogat de </w:t>
      </w:r>
      <w:r>
        <w:rPr>
          <w:rFonts w:ascii="Courier New" w:hAnsi="Courier New" w:cs="Courier New"/>
          <w:vanish/>
          <w:color w:val="0000FF"/>
        </w:rPr>
        <w:t>&lt;LLNK 12019   196 10 201   0125&gt;</w:t>
      </w:r>
      <w:r>
        <w:rPr>
          <w:rFonts w:ascii="Courier New" w:hAnsi="Courier New" w:cs="Courier New"/>
          <w:color w:val="0000FF"/>
          <w:u w:val="single"/>
        </w:rPr>
        <w:t>Punctul 39,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Armele care nu mai pot fi aduse în stare de funcţionare din cauza unor defecţiuni iremediabile sunt verificate de armurierii prevăzuţi la alin. (1), care eliberează în acest sens un certificat sau aplică pe suprafaţa armei de foc un marcaj clar vizibil. În cazul în care aceste arme sunt nevandabile, se predau armurierilor autorizaţi să desfăşoare operaţiuni de casare a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Condiţiile de avizare a armurierilor pentru a desfăşura operaţiuni de dezactivare a armelor de foc se stabilesc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(5)  din  Articolul 95 , Sectiunea a 3-a , Capitolul IV  a fost abrogat de </w:t>
      </w:r>
      <w:r>
        <w:rPr>
          <w:rFonts w:ascii="Courier New" w:hAnsi="Courier New" w:cs="Courier New"/>
          <w:vanish/>
          <w:color w:val="0000FF"/>
        </w:rPr>
        <w:t>&lt;LLNK 12019   196 10 201   0125&gt;</w:t>
      </w:r>
      <w:r>
        <w:rPr>
          <w:rFonts w:ascii="Courier New" w:hAnsi="Courier New" w:cs="Courier New"/>
          <w:color w:val="0000FF"/>
          <w:u w:val="single"/>
        </w:rPr>
        <w:t>Punctul 39,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&lt;LLNK820003345843100001&gt;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Metodologia de certificare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acordării certificatelor de dezactivare, precum şi a certificatelor de efectuare a inspecţiei tehnice periodice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Registrul Naţional al Armelor şi platforma online eARM</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01-09-2024 Denumirea Secţiunii a 4-a , Capitolul IV a fost modificată de </w:t>
      </w:r>
      <w:r>
        <w:rPr>
          <w:rFonts w:ascii="Courier New" w:hAnsi="Courier New" w:cs="Courier New"/>
          <w:vanish/>
          <w:color w:val="0000FF"/>
        </w:rPr>
        <w:t>&lt;LLNK 12024    38130 301   0124&gt;</w:t>
      </w:r>
      <w:r>
        <w:rPr>
          <w:rFonts w:ascii="Courier New" w:hAnsi="Courier New" w:cs="Courier New"/>
          <w:color w:val="0000FF"/>
          <w:u w:val="single"/>
        </w:rPr>
        <w:t>Punctul 5. , Articolul I  din ORDONANŢA nr. 38 din 28 august 2024, publicată în MONITORUL OFICIAL nr. 870 din 29 august 2024</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Organizarea şi funcţionarea Registrului Naţional al Armelor şi a platformei online eARM</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cadrul Inspectoratului General al Poliţiei Române funcţionează Registrul Naţional al Armelor, ca sistem complex de prelucrare a datelor cu privire la evidenţa armelor şi a componentelor esenţiale, a deţinătorilor de arme, precum şi a operaţiunilor cu arme, componente esenţiale şi muniţii, precum şi platforma online eARM, ca sistem electronic de implementare şi gestionare a bazelor de date din domeniul arme, explozivi şi precursori de explozivi, necesare pentru îndeplinirea atribuţiilor legale privind gestionarea aplicării dispoziţiilor prezentei legi, cu respectarea prevederilor </w:t>
      </w:r>
      <w:r>
        <w:rPr>
          <w:rFonts w:ascii="Courier New" w:hAnsi="Courier New" w:cs="Courier New"/>
          <w:vanish/>
          <w:color w:val="0000FF"/>
        </w:rPr>
        <w:t>&lt;LLNK 832016R0679C(01)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color w:val="0000FF"/>
        </w:rPr>
        <w:t>&lt;LLNK 831995L0046C(01)      19&gt;</w:t>
      </w:r>
      <w:r>
        <w:rPr>
          <w:rFonts w:ascii="Courier New" w:hAnsi="Courier New" w:cs="Courier New"/>
          <w:color w:val="0000FF"/>
          <w:u w:val="single"/>
        </w:rPr>
        <w:t>Directivei 95/46/CE</w:t>
      </w:r>
      <w:r>
        <w:rPr>
          <w:rFonts w:ascii="Courier New" w:hAnsi="Courier New" w:cs="Courier New"/>
          <w:color w:val="0000FF"/>
        </w:rPr>
        <w:t xml:space="preserve"> (Regulamentul general privind protecţia datelor).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Termenul de păstrare a datelor cuprinse în evidenţele Registrului Naţional al Armelor şi ale platformei online eARM este de 30 de ani de la data distrugerii armelor ori a componentelor esenţiale în cauză sau, după caz, de la ultima dată la care beneficiarii au deţinut arme.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Inspectoratul General al Poliţiei Române exercită, prin structura de specialitate care administrează Registrul Naţional al Armelor şi platforma online eARM, următoarele atribuţii în domeniul gestionării regimului circulaţiei armelor, componentelor esenţiale şi muniţiei: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gestionează evidenţa operaţiunilor cu arme, componente esenţiale şi muniţii procurate/înstrăinate, cuprinzând atât date cu privire la deţinătorii acestora, cât şi cu privire la seriile sau marcajele aplicate pe componentele esenţiale, în cazul în care acestea sunt diferite de seriile sau marcajele aplicate pe cadrul sau pe recuperatorul fiecărei arme de foc;</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gestionează evidenţa armurierilor şi intermediarilor care desfăşoară operaţiuni cu arme, componente esenţiale şi muniţii;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gestionează evidenţa etapelor procedurale parcurse de autorităţile competente în cazurile de declarare a pierderii, furtului sau distrugerii armelor, componentelor esenţiale şi muniţiilor aflate în circulaţie, operând menţiunile corespunzătoare în evidenţe;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cooperează cu instituţiile similare din străinătate şi cu reprezentanţele diplomatice şi oficiile consulare ale României din </w:t>
      </w:r>
      <w:r>
        <w:rPr>
          <w:rFonts w:ascii="Courier New" w:hAnsi="Courier New" w:cs="Courier New"/>
          <w:color w:val="0000FF"/>
        </w:rPr>
        <w:lastRenderedPageBreak/>
        <w:t>străinătate, pentru monitorizarea operaţiunilor cu arme, componente esenţiale şi muniţii;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asigură armurierilor, intermediarilor autorizaţi, administratorilor poligoanelor de tragere autorizate şi ai persoanelor juridice autorizate pentru organizarea şi desfăşurarea cursurilor de instruire teoretică şi practică în domeniul armelor şi muniţiilor, cu titlu gratuit, accesul la platforma online eARM.</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Funcţionarea Registrului Naţional al Armelor şi a platformei online eARM se stabileşte prin normele metodologice  de aplicare a prezentei legi, iar organizarea, interconectarea cu alte sisteme şi regulile de acces la acestea se aprobă prin ordin al ministrului afacerilor interne.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Armurierii, intermediarii autorizaţi, precum şi administratorii poligoanelor de tragere autorizate şi ai persoanelor juridice autorizate pentru organizarea şi desfăşurarea cursurilor de instruire teoretică şi practică în domeniul armelor şi muniţiilor sunt obligaţi să actualizeze zilnic, în contul creat în platforma online eARM, evidenţa operaţiunilor cu arme, componente esenţiale şi muniţii, precum şi evidenţa persoanelor care efectuează trageri în poligoanele de tragere autorizate şi a certificatelor de absolvire a cursului de instruire teoretică şi practică în domeniul armelor şi muniţiilor eliberate.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vederea furnizării de servicii publice electronice în scopul prevăzut la alin. (1), platforma informatică online eARM se interconectează cu platforma Hubul de servicii la nivelul Ministerului Afacerilor Interne.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Articolul 97 , Sectiunea a 4-a , Capitolul IV  a fost modificat de </w:t>
      </w:r>
      <w:r>
        <w:rPr>
          <w:rFonts w:ascii="Courier New" w:hAnsi="Courier New" w:cs="Courier New"/>
          <w:vanish/>
          <w:color w:val="0000FF"/>
        </w:rPr>
        <w:t>&lt;LLNK 12024    38130 301   0124&gt;</w:t>
      </w:r>
      <w:r>
        <w:rPr>
          <w:rFonts w:ascii="Courier New" w:hAnsi="Courier New" w:cs="Courier New"/>
          <w:color w:val="0000FF"/>
          <w:u w:val="single"/>
        </w:rPr>
        <w:t>Punctul 6.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 în cazul armelor militare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Sunt exceptate de la prevederile art. 94-97 armele militare a căror evidenţă se ţine de către instituţiile care au dreptul să le procure, să le deţină, să le folosească şi să le înstrăineze, în condiţiile stabilite prin ordin al conducătorului fiecăreia dintre instituţiile respective.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Prelucrarea datelor cu caracter personal</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Prelucrarea datelor colectate prin cererile depuse de solicitanţi pentru eliberarea documentelor prevăzute de normele metodologice se realizează de către Inspectoratul General al Poliţiei Române cu respectarea prevederilor </w:t>
      </w:r>
      <w:r>
        <w:rPr>
          <w:rFonts w:ascii="Courier New" w:hAnsi="Courier New" w:cs="Courier New"/>
          <w:vanish/>
          <w:color w:val="0000FF"/>
        </w:rPr>
        <w:t>&lt;LLNK 832016R0679C(01)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 din 27 aprilie 2016, cu scopul verificării îndeplinirii condiţiilor legale, cu excepţia situaţiilor în care prelucrarea se circumscrie dispoziţiilor unei legi speciale.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În vederea emiterii autorizaţiilor de procurare a armelor şi a muniţiilor, acordării, menţinerii, anulării, suspendării şi retragerii drepturilor de deţinere sau, după caz, de port şi folosire a armelor şi a muniţiilor, precum şi a acordării, menţinerii şi retragerii autorizării efectuării operaţiunilor cu arme şi muniţii, în cadrul Registrului Naţional al Armelor şi al platformei online eARM se stochează pe teritoriul României şi se prelucrează următoarele tipuri de date şi informaţii: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persoanele fizice: numele şi prenumele beneficiarului, numele anterior, prenumele părinţilor, sexul, data şi locul naşterii, cetăţenia, naţionalitatea, seria şi numărul actului de identitate, codul numeric personal, adresa de domiciliu, adresa de reşedinţă, adresa de rezidenţă, adresa locului autorizat pentru păstrarea armelor şi a muniţiilor, numărul de telefon, adresa de e-mail, documentele care atestă dreptul de procurare, de deţinere sau, după caz, de port şi folosire a armelor şi a muniţiilor, precum şi tipul, marca, seria şi calibrul armelor şi componentelor esenţiale deţinute;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persoanele juridice: numele, prenumele şi codul numeric personal ale administratorului, numele, prenumele şi codul numeric personal ale gestionarului armelor şi muniţiilor, numele, prenumele şi codul numeric personal ale persoanelor dotate cu arme şi muniţii din cadrul entităţii, precum şi documentele care atestă dreptul de procurare, de deţinere sau, după caz, de folosire a armelor şi muniţiilor.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Datele şi informaţiile prevăzute la alin. (2) vizează persoanele fizice şi juridice care deţin sau efectuează operaţiuni cu arme şi muniţii, precum şi pe cele care doresc să procure arme şi muniţii destinate uzului civil, în condiţiile legii şi ale normelor metodologice.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vederea stabilirii trasabilităţii armelor găsite, furate sau pierdute, în cadrul Registrului Naţional al Armelor se prelucrează şi informaţii privind datele balistice ale acestora, precum şi datele de stare civilă ale persoanelor cărora le-au aparţinut sau asupra cărora au fost găsite.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Datele colectate în temeiul prezentului act normativ nu pot fi prelucrate în alte scopuri, cu excepţia situaţiilor prevăzute expres de lege şi numai dacă sunt asigurate garanţiile necesare pentru protejarea drepturilor persoanelor vizate.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scopul îndeplinirii atribuţiilor prevăzute de lege, la datele din Registrul Naţional al Armelor şi platforma online eARM au acces:</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Ministerul Afacerilor Interne, prin Poliţia Română, Poliţia de Frontieră Română, Jandarmeria Română, Direcţia Generală de Protecţie Internă şi Direcţia Generală Anticorupţie;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Serviciul Român de Informaţii;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Serviciul de Informaţii Externe;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Serviciul de Protecţie şi Pază;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Ministerul Apărării Naţionale, prin Direcţia Generală de Informaţii a Apărării;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f) Ministerul Afacerilor Externe;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Ministerul Finanţelor;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Ministerul Justiţiei şi Administraţia Naţională a Penitenciarelor;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Ministerul Public;</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alte instituţii sau autorităţi publice, stabilite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Registrul Naţional al Armelor şi platforma online eARM se pot interconecta cu sisteme şi baze de date ale instituţiilor sau autorităţilor publice prevăzute la alin. (6).</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La împlinirea termenului prevăzut la art. 97 alin. (2), datele se şterg în mod automat, printr-o procedură ireversibilă.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Inspectoratul General al Poliţiei Române, în calitate de operator al sistemului, păstrează evidenţa accesărilor şi consultărilor realizate în cadrul sistemului. Evidenţa întocmită în acest sens va include cel puţin următoarele: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data şi ora accesării sau a consultării;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tipul de date utilizate pentru accesare sau consultare;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datele unice de identificare ale rezultatelor;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identificatorul de utilizator unic care a efectuat accesarea sau consultarea.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Evidenţa prevăzută la alin. (9), precum şi datele din platformă sunt protejate prin măsuri de securitate corespunzătoare.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Evidenţa de la alin. (9) poate fi utilizată numai în scopul monitorizării protecţiei datelor, inclusiv pentru a se verifica legalitatea prelucrării datelor, precum şi pentru asigurarea securităţii datelor.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Persoanele din cadrul instituţiilor şi autorităţilor publice prevăzute la alin. (6) autorizate să prelucreze datele în scopul prezentului act normativ trebuie să beneficieze de formare cu privire la dispoziţiile prezentului act normativ şi în domeniul protecţiei datelor cu caracter personal, cel puţin o dată la doi ani.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Măsurile de securitate prevăzute la alin. (10) se stabilesc şi se aplică potrivit următoarelor principii: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confidenţialităţii - asigurarea accesului la date numai pentru persoanele autorizate potrivit atribuţiilor de serviciu;</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disponibilităţii - asigurarea accesului la informaţii în termenul solicitat;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identificării şi autentificării - asigurarea identificării şi autentificării tuturor utilizatorilor în mod corespunzător, în funcţie de competenţe, înainte de efectuarea oricărei tranzacţii;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autorizării - autorizarea participanţilor la efectuarea unei tranzacţii, în vederea accesării datelor din platformă, în funcţie de competenţe;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nonrepudierii - asigurarea înregistrării în sistem a tranzacţiilor efectuate asupra datelor din platformă şi atribuirea acestora utilizatorilor participanţi la efectuarea lor.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Sectiunea a 4-a , Capitolul IV  a fost completată de </w:t>
      </w:r>
      <w:r>
        <w:rPr>
          <w:rFonts w:ascii="Courier New" w:hAnsi="Courier New" w:cs="Courier New"/>
          <w:vanish/>
          <w:color w:val="0000FF"/>
        </w:rPr>
        <w:t>&lt;LLNK 12024    38130 301   0124&gt;</w:t>
      </w:r>
      <w:r>
        <w:rPr>
          <w:rFonts w:ascii="Courier New" w:hAnsi="Courier New" w:cs="Courier New"/>
          <w:color w:val="0000FF"/>
          <w:u w:val="single"/>
        </w:rPr>
        <w:t>Punctul 7.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operaţiunilor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Efectuarea operaţiunilor cu arme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Operaţiunile cu  arme, componente esenţiale şi muniţii corespunzătoare pe teritoriul României pot fi efectuate numai de către sau prin intermediul armurierilor ori intermediarilor, în condiţiile stabilite prin prezenta lege, cu excepţia persoanelor fizice care, în baza autorizaţiei de procurare ori a dovezii notificării, după caz, pot procura din afara teritoriului României şi introduce în ţară, în condiţiile legii, arme letale şi neletale.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muniţiile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din subordonarea sau coordonarea instituţiilor publice cu atribuţii în domeniul apărării, ordinii publice şi  securităţii naţionale pot efectua operaţiuni cu  arme, componente esenţiale şi muniţii, în condiţiile stabilite prin ordin al conducătorului fiecăreia dintre aceste instituţii.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siguranţei naţionale  a fost înlocuită de </w:t>
      </w:r>
      <w:r>
        <w:rPr>
          <w:rFonts w:ascii="Courier New" w:hAnsi="Courier New" w:cs="Courier New"/>
          <w:vanish/>
          <w:color w:val="0000FF"/>
        </w:rPr>
        <w:t>&lt;LLNK 12019   196 10 201   0122&gt;</w:t>
      </w:r>
      <w:r>
        <w:rPr>
          <w:rFonts w:ascii="Courier New" w:hAnsi="Courier New" w:cs="Courier New"/>
          <w:color w:val="0000FF"/>
          <w:u w:val="single"/>
        </w:rPr>
        <w:t xml:space="preserve"> Punctul 56, Articolul I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Operaţiunile cu  arme, componente esenţiale şi muniţii pot fi efectuate şi de către armurierii sau intermediarii constituiţi prin acte normative în subordonarea ori coordonarea altor instituţii publice.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fizice şi persoanele juridice de drept privat constituite ca armurieri sau intermediari pot efectua operaţiuni cu  arme, componente esenţiale şi muniţii, în condiţiile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Procedura autorizării persoanelor fizice desemnate să desfăşoare operaţiuni cu  arme, componente esenţiale şi muniţii în </w:t>
      </w:r>
      <w:r>
        <w:rPr>
          <w:rFonts w:ascii="Courier New" w:hAnsi="Courier New" w:cs="Courier New"/>
        </w:rPr>
        <w:lastRenderedPageBreak/>
        <w:t>structura armurierilor sau intermediarilor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Armurierii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Sunt armurieri de drept următoarele categorii de persoane juridice: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federaţiile sportive naţionale de specialitate, cluburile şi asociaţiile sportive afiliate acestora, precum şi gestionarii  fondurilor de cinegetice;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fondurilor de vânătoare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companiile naţionale şi societăţile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constituite în baza unor acte normative în vederea efectuării de operaţiuni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Se pot constitui în armurieri, la cerere, persoanele fizice şi juridice, altele decât cele prevăzute la alin. (1), care îndeplinesc condiţiile prevăzute de prezenta lege.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operaţiuni care pot fi desfăşurate de către armurieri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juridice prevăzute la art. 100 alin. (1) sunt autorizate să efectueze operaţiuni cu  arme, componente esenţiale şi muniţii, după cum urmează:</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instituţiile publice, altele decât cele care au competenţe în domeniul apărării, ordinii publice şi  securităţii naţionale, şi unităţile aflate în subordonarea sau coordonarea acestora care, prin competenţele conferite de lege, desfăşoară activităţi ce necesită deţinerea şi folosirea armelor, componentelor esenţiale şi muniţiilor, precum şi federaţiile sportive naţionale de specialitate, cluburile sau asociaţiile sportive afiliate acestora şi gestionarii  fondurilor cinegetice, pentru operaţiuni de procurare, înstrăinare în scop necomercial, reparare şi depozitare;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fondurilor de vânătoare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siguranţei naţionale  a fost înlocuită de </w:t>
      </w:r>
      <w:r>
        <w:rPr>
          <w:rFonts w:ascii="Courier New" w:hAnsi="Courier New" w:cs="Courier New"/>
          <w:vanish/>
          <w:color w:val="0000FF"/>
        </w:rPr>
        <w:t>&lt;LLNK 12019   196 10 201   0122&gt;</w:t>
      </w:r>
      <w:r>
        <w:rPr>
          <w:rFonts w:ascii="Courier New" w:hAnsi="Courier New" w:cs="Courier New"/>
          <w:color w:val="0000FF"/>
          <w:u w:val="single"/>
        </w:rPr>
        <w:t xml:space="preserve"> Punctul 56, Articolul I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companiile naţionale şi societăţile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constituite în baza unor acte normative, pentru efectuarea operaţiunilor în vederea cărora au fost constituite.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Persoanele fizice şi juridice prevăzute la art. 100 alin. (2) pot fi autorizate, la cerere, să desfăşoare operaţiuni cu arme din categoriile B, C şi D din anexă, componente esenţiale ale acestora şi muniţia corespunzătoare, precum şi operaţiuni de distrugere, casare, comercializare, transfer şi export cu arme din categoria A pct. 6 şi 7 din anexă, componente esenţiale ale acestora şi muniţia corespunzătoare, în condiţiile stabilite de prezenta lege.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101 , Sectiunea 1 , Capitolul V  a fost modificat de </w:t>
      </w:r>
      <w:r>
        <w:rPr>
          <w:rFonts w:ascii="Courier New" w:hAnsi="Courier New" w:cs="Courier New"/>
          <w:vanish/>
          <w:color w:val="0000FF"/>
        </w:rPr>
        <w:t>&lt;LLNK 12019   196 10 201   0125&gt;</w:t>
      </w:r>
      <w:r>
        <w:rPr>
          <w:rFonts w:ascii="Courier New" w:hAnsi="Courier New" w:cs="Courier New"/>
          <w:color w:val="0000FF"/>
          <w:u w:val="single"/>
        </w:rPr>
        <w:t>Punctul 42,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a putea desfăşura operaţiuni cu arme, componente esenţiale şi muniţii, armurierii de drept prevăzuţi la art. 100 alin. (1) trebuie să îndeplinească condiţiile prevăzute la art. 104, în funcţie de categoria operaţiunilor în vederea cărora au fost constituiţi.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(3) din Articolul 101 , Sectiunea 1 , Capitolul V  a fost modificat de </w:t>
      </w:r>
      <w:r>
        <w:rPr>
          <w:rFonts w:ascii="Courier New" w:hAnsi="Courier New" w:cs="Courier New"/>
          <w:vanish/>
          <w:color w:val="0000FF"/>
        </w:rPr>
        <w:t>&lt;LLNK 12019   196 10 201   0125&gt;</w:t>
      </w:r>
      <w:r>
        <w:rPr>
          <w:rFonts w:ascii="Courier New" w:hAnsi="Courier New" w:cs="Courier New"/>
          <w:color w:val="0000FF"/>
          <w:u w:val="single"/>
        </w:rPr>
        <w:t>Punctul 42,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constituirii armurierilor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&lt;LLNK810003345844000001&gt;</w:t>
      </w:r>
      <w:r>
        <w:rPr>
          <w:rFonts w:ascii="Courier New" w:hAnsi="Courier New" w:cs="Courier New"/>
          <w:color w:val="0000FF"/>
        </w:rPr>
        <w:t xml:space="preserve">    ART. 102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armurierilor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fizice şi juridice prevăzute la art. 100 alin. (2) se pot constitui ca armurieri, în baza autorizaţiei eliberate de Inspectoratul General al Poliţiei Române, după includerea în obiectul de activitate a operaţiunilor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prevăzută la alin. (1) se acordă numai dacă toţi asociaţii şi administratorii îndeplinesc condiţiile prevăzute la art. 14 alin. (1) lit. c) şi d) şi nu figurează cu menţiuni în certificatul de cazier fiscal, iar cei care desfăşoară activităţi ce implică accesul efectiv la arme, componente esenţiale şi muniţii letale îndeplinesc şi condiţiile prevăzute la art. 14 alin. (1) lit. a) şi lit. c)-g).</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Persoanele fizice se pot constitui ca armurieri, în baza autorizaţiei eliberate de Inspectoratul General al Poliţiei Române, dacă îndeplinesc şi condiţiile prevăzute la art. 14 alin. (1) lit. a) şi c)-g).</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&lt;LLNK820003345844100001&gt;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Reînnoirea şi retragerea autorizaţiei de constituire a armurierilor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constituite ca armurieri sunt obligate să solicite reînnoirea autorizaţiei ori de câte ori se schimbă asociaţii sau administratorii acestora, precum şi cu ocazia schimbării sediului social.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prevăzută la art. 102 alin. (1) se retrage de către autoritatea care a acordat-o, în situaţia în care aceasta constată că asociaţii şi administratorii armurierului legal constituit nu mai îndeplinesc condiţiile prevăzute la art. 102 alin. (2). Retragerea autorizaţiei are ca efect pierderea calităţii de armurier a societăţii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Autorizaţia prevăzută la art. 102 alin. (3) se retrage de către autoritatea care a acordat-o în situaţia în care aceasta constată că persoana fizică nu mai îndeplineşte condiţiile prevăzute la art. 14 alin. (1) lit. a) şi c)-g). Retragerea autorizaţiei are ca efect pierderea calităţii de armurier a persoanei fizice.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efectuării operaţiunilor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desfăşurării operaţiunilor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Armurierii constituiţi în condiţiile prevăzute la art. 102 pot efectua operaţiuni cu  arme, componente esenţiale şi muniţii, cu aplicarea corespunzătoare a prevederilor legii privind regimul monopolului de stat, numai după obţinerea autorizaţiei pentru operaţiuni cu arme, componente esenţiale şi muniţii, acordată de autorităţile competente pentru fiecare categorie de operaţiuni dintre cele prevăzute la alin. (3)-(6).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competente care acordă autorizaţia prevăzută la alin. (1) sunt Direcţia Generală de Poliţie a Municipiului Bucureşti ori inspectoratele judeţene de poliţie în a căror rază teritorială îşi are sediul social armurierul sau, după caz, punctul de lucru unde urmează să se desfăşoare operaţiunile pentru care se solicită autorizarea.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Autorizaţia pentru desfăşurarea operaţiunilor de producere a armelor letale şi armelor neletale, precum şi a componentelor </w:t>
      </w:r>
      <w:r>
        <w:rPr>
          <w:rFonts w:ascii="Courier New" w:hAnsi="Courier New" w:cs="Courier New"/>
          <w:color w:val="0000FF"/>
        </w:rPr>
        <w:lastRenderedPageBreak/>
        <w:t>esenţiale ale acestora se acordă armurierilor dacă aceştia îndeplinesc cumulativ următoarele condiţii: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Partea introductivă a alineatului (3) din Articolul 104 , Sectiunea a 3-a , Capitolul V  a fost modificată de </w:t>
      </w:r>
      <w:r>
        <w:rPr>
          <w:rFonts w:ascii="Courier New" w:hAnsi="Courier New" w:cs="Courier New"/>
          <w:vanish/>
          <w:color w:val="0000FF"/>
        </w:rPr>
        <w:t>&lt;LLNK 12019   196 10 201   0125&gt;</w:t>
      </w:r>
      <w:r>
        <w:rPr>
          <w:rFonts w:ascii="Courier New" w:hAnsi="Courier New" w:cs="Courier New"/>
          <w:color w:val="0000FF"/>
          <w:u w:val="single"/>
        </w:rPr>
        <w:t>Punctul 43,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 spaţii destinate efectuării operaţiunilor de producere a  armelor, componentelor esenţiale şi muniţiilor, asigurate cu amenajări tehnice de protecţie şi sisteme electronice de alarmare, avizate de organele de poliţie şi conectate la dispecerate de alarmare şi intervenţie specializate;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 spaţii corespunzătoare, destinate depozitării armelor şi  componentelor esenţiale, avizate de organele de poliţie, precum şi spaţii destinate exclusiv depozitării muniţiilor, capselor sau pulberilor pentru muniţie, autorizate de inspectoratul teritorial de muncă;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deţin, după caz, poligoane de tragere pentru verificarea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Autorizaţia pentru desfăşurarea operaţiunilor de comercializare sau, după caz, depozitare a  armelor, componentelor esenţiale şi muniţiilor se acordă armurierului care îndeplineşte următoarele condiţii: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deţine, după caz, spaţii corespunzătoare destinate efectuării operaţiunilor de comercializare a  armelor, componentelor esenţiale şi muniţiilor, asigurate cu amenajări tehnice de protecţie şi sisteme electronice de alarmare, avizate de organele de poliţie şi conectate la dispecerate de alarmare şi intervenţie specializate;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deţine, după caz, spaţii corespunzătoare, destinate depozitării armelor şi  componentelor esenţiale, avizate de organele de poliţie, precum şi spaţii destinate exclusiv depozitării muniţiilor, capselor sau pulberilor pentru muniţie, autorizate de inspectoratul teritorial de muncă.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Autorizaţia pentru desfăşurarea operaţiunilor de reparare a armelor se acordă numai dacă armurierul îndeplineşte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deţine spaţii corespunzătoare, destinate depozitării armelor şi  componentelor esenţiale, avizate de organele de poliţie, precum şi spaţii destinate exclusiv depozitării muniţiilor, capselor sau pulberilor pentru muniţie, autorizate de inspectoratul teritorial de muncă şi asigurate în condiţiile stabilite la alin. (3) lit. 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deţine, după caz, poligoane pentru verificarea armelor, autorizate în condiţiile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Autorizaţia pentru desfăşurarea operaţiunilor de transport al  armelor, componentelor esenţiale şi muniţiilor letale se acordă numai dacă armurierul îndeplineşte următoarele condiţii: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deţine în mod legal şi utilizează mijloace de transport omologate în condiţiile legii de Registrul Auto Român;</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deţine spaţii corespunzătoare, destinate depozitării armelor şi  componentelor esenţiale, avizate de organele de poliţie, precum şi spaţii destinate exclusiv depozitării muniţiilor, capselor sau pulberilor pentru muniţie, autorizate de inspectoratul teritorial de muncă şi asigurate în condiţiile stabilite la alin. (3) lit. 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Este interzisă amenajarea depozitelor de muniţii în incinta imobilelor de locuinţe.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(8) În autorizaţia prevăzută la alin. (1) se menţionează în mod expres categoriile de operaţiuni cu  arme, componente esenţiale şi muniţii care pot fi efectuate de către armurier, iar în funcţie de spaţiul destinat acestora şi de nivelul de securitate, cantitatea de muniţie ce poate fi depozitată în acestea, conform avizului inspectoratului teritorial de muncă.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operaţiuni care pot fi desfăşurate de armurierii autorizaţi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&lt;LLNK810003345845000001&gt;</w:t>
      </w:r>
      <w:r>
        <w:rPr>
          <w:rFonts w:ascii="Courier New" w:hAnsi="Courier New" w:cs="Courier New"/>
        </w:rPr>
        <w:t xml:space="preserve">    Armurierii autorizaţi în condiţiile art. 104 pot desfăşura următoarele activităţi: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cei autorizaţi să desfăşoare operaţiuni de comercializare a  armelor, componentelor esenţiale şi muniţiilor: cumpărare, vânzare, închiriere, schimb, import, export şi transfer de arme, componente esenţiale şi muniţii, precum şi intermedierea efectuării acestor operaţiuni;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cei autorizaţi să desfăşoare operaţiuni de reparare a armelor: reparare şi verificare a armelor, efectuarea inspecţiilor tehnice în baza autorizaţiei eliberate de autorităţile prevăzute la art. 68;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cei autorizaţi să desfăşoare operaţiuni de producere a  armelor, componentelor esenţiale şi muniţiilor: producerea, asamblarea, modificarea, prelucrarea, experimentarea, efectuarea inspecţiilor tehnice, casarea şi distrugerea de arme, componente esenţiale şi, după caz,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cei autorizaţi să desfăşoare operaţiuni de transport: să efectueze transporturi de  arme, componente esenţiale şi muniţii în ţară, în şi din străinătate, cu mijloace de transport proprii sau închiriate, omologate în condiţiile legii.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&lt;LLNK820003345845100001&gt;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&lt;LLNK810003345846000001&gt;</w:t>
      </w:r>
      <w:r>
        <w:rPr>
          <w:rFonts w:ascii="Courier New" w:hAnsi="Courier New" w:cs="Courier New"/>
          <w:color w:val="0000FF"/>
        </w:rPr>
        <w:t xml:space="preserve">    ART. 106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armurierilor care desfăşoară operaţiuni de comerţ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Armurierii care desfăşoară operaţiuni de comerţ cu  arme, componente esenţiale şi muniţii au următoarele obligaţii: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să introducă în circuitul comercial numai armele, componentele esenţiale şi muniţiile care îndeplinesc condiţiile prevăzute la art. 89 alin. (1) şi (2);</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comercializeze armele, componentele esenţiale, încărcătoarele care pot conţine mai mult de 20 de cartuşe, în cazul </w:t>
      </w:r>
      <w:r>
        <w:rPr>
          <w:rFonts w:ascii="Courier New" w:hAnsi="Courier New" w:cs="Courier New"/>
          <w:color w:val="0000FF"/>
        </w:rPr>
        <w:lastRenderedPageBreak/>
        <w:t>armelor de foc scurte, sau mai mult de 10 cartuşe, în cazul armelor de foc cu ţeavă lungă, precum şi muniţiile numai către persoanele fizice şi juridice autorizate să le procure. Încărcătoarele a căror capacitate maximă este mai mică sau egală cu 20 de cartuşe, în cazul armelor de foc scurte, ori mai mică sau egală cu 10 cartuşe, în cazul armelor cu ţeavă lungă, pot fi comercializate numai persoanelor fizice sau juridice autorizate să deţină sau, după caz, să folosească arme pe care pot fi montate;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b) din Alineatul (1) , Articolul 106 , Sectiunea a 3-a , Capitolul V  a fost modificată de </w:t>
      </w:r>
      <w:r>
        <w:rPr>
          <w:rFonts w:ascii="Courier New" w:hAnsi="Courier New" w:cs="Courier New"/>
          <w:vanish/>
          <w:color w:val="0000FF"/>
        </w:rPr>
        <w:t>&lt;LLNK 12019   196 10 201   0125&gt;</w:t>
      </w:r>
      <w:r>
        <w:rPr>
          <w:rFonts w:ascii="Courier New" w:hAnsi="Courier New" w:cs="Courier New"/>
          <w:color w:val="0000FF"/>
          <w:u w:val="single"/>
        </w:rPr>
        <w:t>Punctul 44,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să procure  arme, componente esenţiale şi muniţii numai de la persoane juridice române sau străine, autorizate să desfăşoare asemenea operaţiuni, precum şi de la persoane fizice care le deţin şi le înstrăinează în condiţii de legalitate;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îşi constituie registre în care să ţină evidenţa operaţiunilor cu arme, componente esenţiale, încărcătoare şi muniţii, conform modelelor aprobate prin ordin al ministrului afacerilor interne, care au regim special şi se înregistrează la autorităţile prevăzute la art. 104 alin. (2), şi să le prezinte pentru control organelor competente;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d) din Alineatul (1) , Articolul 106 , Sectiunea a 3-a , Capitolul V  a fost modificată de </w:t>
      </w:r>
      <w:r>
        <w:rPr>
          <w:rFonts w:ascii="Courier New" w:hAnsi="Courier New" w:cs="Courier New"/>
          <w:vanish/>
          <w:color w:val="0000FF"/>
        </w:rPr>
        <w:t>&lt;LLNK 12019   196 10 201   0125&gt;</w:t>
      </w:r>
      <w:r>
        <w:rPr>
          <w:rFonts w:ascii="Courier New" w:hAnsi="Courier New" w:cs="Courier New"/>
          <w:color w:val="0000FF"/>
          <w:u w:val="single"/>
        </w:rPr>
        <w:t>Punctul 44,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să prezinte la control organelor de poliţie abilitate documentele de efectuare a operaţiunilor cu  arme, componente esenţiale şi muniţii, precum şi documentele în baza cărora au vândut armele;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 să comunice autorităţilor prevăzute la art. 104 alin. (2), în termen de 15 zile de la data procurării, lista persoanelor juridice care au procurat sau, după caz, de la care au procurat  arme, componente esenţiale şi muniţii, precum şi datele de identificare ale acestor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g) să asigure condiţiile de securitate deplină a  armelor, componentelor esenţiale şi muniţiilor aflate în gestiune, să nu expună </w:t>
      </w:r>
      <w:r>
        <w:rPr>
          <w:rFonts w:ascii="Courier New" w:hAnsi="Courier New" w:cs="Courier New"/>
        </w:rPr>
        <w:lastRenderedPageBreak/>
        <w:t>în vitrină arme autentice, iar cumpărătorii sau vizitatorii să nu aibă posibilitatea de a lua o armă din rastel sau raft;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h) să înscrie în autorizaţia de procurare, eliberată de organele de poliţie şi prezentată de cumpărător, datele necesare identificării armei vândute, numărul facturii şi poziţia din registrul de evidenţă a armelor depuse spre vânzare;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h^1) să primească, la cererea persoanelor fizice sau juridice autorizate, în regim de consignaţie, spre depozitare în condiţii de securitate deplină, armele, componentele esenţiale şi muniţiile, pentru care acestea nu mai îndeplinesc condiţiile legale pentru deţinere;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(1)  din  Articolul 106 , Sectiunea a 3-a , Capitolul V  a fost completat de </w:t>
      </w:r>
      <w:r>
        <w:rPr>
          <w:rFonts w:ascii="Courier New" w:hAnsi="Courier New" w:cs="Courier New"/>
          <w:vanish/>
          <w:color w:val="0000FF"/>
        </w:rPr>
        <w:t>&lt;LLNK 12019   196 10 201   0125&gt;</w:t>
      </w:r>
      <w:r>
        <w:rPr>
          <w:rFonts w:ascii="Courier New" w:hAnsi="Courier New" w:cs="Courier New"/>
          <w:color w:val="0000FF"/>
          <w:u w:val="single"/>
        </w:rPr>
        <w:t>Punctul 45,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 să elibereze deponentului o dovadă de primire a  armelor, componentelor esenţiale şi muniţiilor, iar după vânzare, o copie de pe factură;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j) să anunţe imediat organul de poliţie când constată că la armele primite în consignaţie de la persoanele fizice şi juridice sunt modificări vizibile sau acestea prezintă alte caracteristici decât cele originale;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k) să solicite avizul poliţiei pentru persoanele angajate să facă operaţiuni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să refuze finalizarea tranzacţiilor pentru achiziţia de muniţie completă sau de componente de muniţie pe care le consideră în mod rezonabil suspecte din cauza naturii sau amplorii lor şi să informeze autorităţile competente prevăzute la art. 104 alin. (2) cu privire la aceste tranzacţii;</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(1)  din  Articolul 106 , Sectiunea a 3-a , Capitolul V  a fost completat de </w:t>
      </w:r>
      <w:r>
        <w:rPr>
          <w:rFonts w:ascii="Courier New" w:hAnsi="Courier New" w:cs="Courier New"/>
          <w:vanish/>
          <w:color w:val="0000FF"/>
        </w:rPr>
        <w:t>&lt;LLNK 12019   196 10 201   0125&gt;</w:t>
      </w:r>
      <w:r>
        <w:rPr>
          <w:rFonts w:ascii="Courier New" w:hAnsi="Courier New" w:cs="Courier New"/>
          <w:color w:val="0000FF"/>
          <w:u w:val="single"/>
        </w:rPr>
        <w:t>Punctul 46,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m) să obţină avizul structurii de poliţie competente teritorial, în vederea achiziţionării sau, după caz, vânzării armelor, componentelor esenţiale sau a muniţiei, efectuată prin intermediul contractelor la distanţă, înainte sau cel târziu în momentul livrării acestora.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(1) din Articolul 106 , Sectiunea a 3-a , Capitolul V a fost completat de </w:t>
      </w:r>
      <w:r>
        <w:rPr>
          <w:rFonts w:ascii="Courier New" w:hAnsi="Courier New" w:cs="Courier New"/>
          <w:vanish/>
          <w:color w:val="0000FF"/>
        </w:rPr>
        <w:t>&lt;LLNK 12019   196 10 201   0125&gt;</w:t>
      </w:r>
      <w:r>
        <w:rPr>
          <w:rFonts w:ascii="Courier New" w:hAnsi="Courier New" w:cs="Courier New"/>
          <w:color w:val="0000FF"/>
          <w:u w:val="single"/>
        </w:rPr>
        <w:t>Punctul 46,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Registrele prevăzute la alin. (1) lit. d) se păstrează de către armurieri timp de 20 de ani şi trebuie să cuprindă date necesare pentru identificarea fiecărei arme, respectiv: tipul, marca, modelul, calibrul, conţinutul marcajului, precum şi datele de identitate ale furnizorului şi ale destinatarului fiecărei operaţiuni. După împlinirea termenului de 20 de ani sau în termen de 15 zile de la încetarea activităţii, registrele se depun, pentru arhivare, la autorităţile prevăzute la art. 104 alin.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desfăşurării operaţiunilor comerciale de import şi export cu  arme, componente esenţiale şi muniţii, în condiţiile prezentei legi, armurierii au obligaţia să solicite în prealabil avizul Inspectoratului General al Poliţiei Române.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Avizul pentru import-export se acordă individual, pentru fiecare transport şi numai pentru tipul, marca şi cantităţile de  arme, componente esenţiale şi muniţii care fac obiectul fiecărei operaţiuni. Termenul de valabilitate a avizului este de 6 luni de la data acordării, cu excepţia avizelor acordate pe licenţele de import-export eliberate de autorităţile cu atribuţii în domeniul exporturilor strategice care vor avea valabilitatea licenţei. Neefectuarea în termen a operaţiunii pentru care s-a acordat avizul, indiferent de motiv, duce la anularea acestuia.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30 de zile de la efectuarea importului sau exportului, armurierul trebuie să depună la autoritatea prevăzută la art. 104 alin. (2) documentele în baza cărora s-a efectuat operaţiunea.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Schimbarea destinaţiei armelor sau a muniţiei procurate de către armurieri, în condiţiile prezentei legi, se face cu avizul autorităţilor prevăzute la art. 68.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Procedura şi condiţiile acordării avizului prevăzut la alin. (4) se stabilesc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&lt;LLNK820003345846100001&gt;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Obligaţiile armurierilor care desfăşoară operaţiuni de reparare a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Armurierii care desfăşoară operaţiuni de reparare a armelor au următoarele obligaţii: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să comunice inspectoratelor judeţene de poliţie sau Direcţiei Generale de Poliţie a Municipiului Bucureşti, la solicitarea acestora, lista armelor primite la reparat ori cărora le-au schimbat una sau mai multe  componente esenţiale şi a posesorilor acestor arme;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ţină evidenţa reparaţiilor efectuate în registrele constituite potrivit art. 106 alin. (1) lit. d) şi să le prezinte organelor de poliţie competente pentru control;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să nu primească spre reparare decât arme pentru care se face dovada că sunt deţinute legal;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în care posesorul armei nu face dovada că o deţine legal, să înştiinţeze de îndată organul de poliţie cel mai apropiat.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Registrele prevăzute la alin. (1) lit. b) se păstrează de către armurieri timp de 20 de ani şi trebuie să cuprindă date necesare pentru identificarea fiecărei arme, respectiv: tipul, marca, modelul, calibrul, conţinutul marcajului, precum şi datele de identitate ale furnizorului şi ale destinatarului fiecărei operaţiuni. După împlinirea termenului de 20 de ani sau în termen de 15 zile de la încetarea activităţii, registrele se depun, pentru arhivare, la autorităţile prevăzute la art. 104 alin. (2).</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armurierilor care desfăşoară operaţiuni de producere a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Armurierii care desfăşoară operaţiuni de producere a  armelor, componentelor esenţiale şi muniţiilor au următoarele obligaţii: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0122&gt;</w:t>
      </w:r>
      <w:r>
        <w:rPr>
          <w:rFonts w:ascii="Courier New" w:hAnsi="Courier New" w:cs="Courier New"/>
          <w:color w:val="0000FF"/>
          <w:u w:val="single"/>
        </w:rPr>
        <w:t xml:space="preserve"> Punctul 56, Articolul I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deţină un sistem de control al procesului de producere, asamblare, modificare, prelucrare, experimentare, dezactivare, casare şi distrugere a armelor letale şi neletale, în care să fie evidenţiate atât armele, componentele esenţiale ale acestora, cât şi rebuturile;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îşi constituie registre în care să ţină evidenţa operaţiunilor cu arme, componente esenţiale şi muniţii, în condiţiile prevăzute la art. 92, şi să le prezinte, pentru control, organelor competente;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să solicite avizul poliţiei pentru persoanele angajate să facă operaţiuni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să deţină spaţii destinate efectuării operaţiunilor de producere a  armelor, componentelor esenţiale şi muniţiilor, asigurate cu amenajări tehnice de protecţie şi sisteme electronice de alarmare, avizate de organele de poliţie şi conectate la dispecerate de alarmare şi intervenţie specializate;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0122&gt;</w:t>
      </w:r>
      <w:r>
        <w:rPr>
          <w:rFonts w:ascii="Courier New" w:hAnsi="Courier New" w:cs="Courier New"/>
          <w:color w:val="0000FF"/>
          <w:u w:val="single"/>
        </w:rPr>
        <w:t xml:space="preserve"> Punctul 56, Articolul I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să deţină spaţii corespunzătoare, destinate depozitării armelor şi  componentelor esenţiale, avizate de organele de poliţie, precum şi spaţii destinate exclusiv depozitării muniţiilor, capselor sau pulberilor pentru muniţie, autorizate de inspectoratul teritorial de muncă.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armurierilor care desfăşoară operaţiuni de transport al  armelor, componentelor esenţiale şi muniţiilor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Armurierii care desfăşoară operaţiuni de transport al  armelor, componentelor esenţiale şi muniţiilor au următoarele obligaţii: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să asigure paza transporturilor cu  arme, componente esenţiale şi muniţii pe care le efectuează, precum şi condiţiile de siguranţă ale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ţină evidenţa operaţiunilor de transport efectuate, a rutelor urmate, a cantităţilor de  arme, componente esenţiale şi muniţii transportate, precum şi a beneficiarilor operaţiunii efectuate </w:t>
      </w:r>
      <w:r>
        <w:rPr>
          <w:rFonts w:ascii="Courier New" w:hAnsi="Courier New" w:cs="Courier New"/>
        </w:rPr>
        <w:lastRenderedPageBreak/>
        <w:t>în registre constituite potrivit art. 106 alin. (1) lit. d) şi să le prezinte, pentru control, organelor competente;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să se asigure de scopurile licite ale beneficiarilor operaţiunilor de transport, precum şi de provenienţa legală a armelor transportate.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Registrele prevăzute la alin. (1) lit. b) se păstrează de către armurieri timp de 20 de ani şi trebuie să cuprindă date necesare pentru identificarea fiecărei arme, respectiv: tipul, marca, modelul, calibrul, conţinutul marcajului, precum şi datele de identitate ale furnizorului şi ale destinatarului fiecărei operaţiuni. După împlinirea termenului de 20 de ani sau în termen de 15 zile de la încetarea activităţii, registrele se depun, pentru arhivare, la autorităţile prevăzute la art. 104 alin.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Condiţiile minime de securitate a transportului de  arme, componente esenţiale şi muniţii se stabilesc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acordării avizelor şi autorizaţiilor pentru armurieri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acordării avizelor şi autorizaţiilor prevăzute în prezenta secţiune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Intermediarii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Sunt intermediari de drept companiile naţionale şi societăţile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constituite în baza unor acte normative în vederea efectuării de operaţiuni de achiziţionare, comercializare sau realizare de transferuri cu arme.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Se pot constitui în intermediari, la cerere, persoanele fizice şi juridice care îndeplinesc condiţiile prevăzute de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102, 103, art. 104 alin. (4) şi art. 106 se aplică în mod corespunzător activităţii intermediarilor.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procurării, deţinerii, portului şi folosirii armelor, componentelor esenţiale şi muniţiilor de către rezidenţii statelor membre pe teritoriul României şi de către cetăţenii români pe teritoriile statelor membre. Regimul operaţiunilor cu arme, componente esenţiale şi muniţii desfăşurate între armurierii români şi cei ai statelor membre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armelor letale de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Procurarea unei arme letale, precum şi a muniţiilor corespunzătoare, de pe teritoriul României, de către rezidenţii statelor membre care nu au domiciliul, reşedinţa sau, după caz, locul de rezidenţă în România, în scopul scoaterii acesteia din ţară, se poate face, în condiţiile prezentei legi, numai în baza permisului de transfer al armei sau, după caz, al muniţiei, eliberat de Direcţia Generală de Poliţie a Municipiului Bucureşti sau de inspectoratele judeţene de poliţie în a căror rază teritorială de competenţă îşi desfăşoară activitatea de comercializare a armelor armurierul sau intermediarul de la care urmează să fie procurată arma.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Permisul de transfer prevăzut la alin. (1) se eliberează la cerere, dacă solicitantul îndeplineşte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 împlinit vârsta de 18 ani;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face dovada faptului că este rezident al unui stat membru;</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prezintă acordul prealabil eliberat de autorităţile competente ale statului membru al cărui rezident este, cu excepţia cazului în care în acel stat procurarea armei nu este condiţionată de obţinerea unei autorizaţii prealabile, situaţie în care solicitantul va prezenta o comunicare scrisă emisă de autorităţile competente din care să reiasă acest fapt.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Sunt interzise deţinerea, portul şi folosirea pe teritoriul României a armelor de apărare şi pază de către rezidenţii statelor membre care nu au domiciliul, reşedinţa sau, după caz, locul de rezidenţă în România, cu excepţia cazurilor prevăzute la art. 55 şi art. 126 alin. (2). Procurarea acestor arme este permisă numai prin intermediul armurierilor şi intermediarilor autorizaţi să le transfere în afara teritoriului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Armele, componentele esenţiale şi muniţia corespunzătoare procurate de către rezidentul unui stat membru în timpul unei călătorii în România, în condiţiile prevăzute la alin. (1), vor fi transferate în statul al cărui rezident este prin intermediul armurierilor şi intermediarilor autorizaţi.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Inspectoratul General al Poliţiei Române informează de îndată autorităţile competente ale statelor membre ai căror rezidenţi au procurat arme, componente esenţiale şi muniţii în condiţiile alin. (1) despre fiecare achiziţie efectuată.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Procedura eliberării permisului de transfer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Procurarea, deţinerea, portul şi folosirea armelor, componentelor esenţiale şi a muniţiilor corespunzătoare, pe teritoriul României, de către rezidenţii statelor membre cu domiciliul, reşedinţa sau, după caz, locul de rezidenţă în România, precum şi scoaterea armelor, componentelor esenţiale şi a muniţiilor din ţară se pot face în condiţiile prevăzute de lege pentru cetăţenii români.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&lt;LLNK810003345847000001&gt;</w:t>
      </w:r>
      <w:r>
        <w:rPr>
          <w:rFonts w:ascii="Courier New" w:hAnsi="Courier New" w:cs="Courier New"/>
          <w:color w:val="0000FF"/>
        </w:rPr>
        <w:t xml:space="preserve">    ART. 113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Introducerea armelor, componentelor esenţiale şi muniţiilor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Rezidenţii statelor membre care nu au domiciliul, reşedinţa sau, după caz, locul de rezidenţă în România pot intra pe teritoriul României, în condiţiile prezentei legi, numai cu armele, componentele </w:t>
      </w:r>
      <w:r>
        <w:rPr>
          <w:rFonts w:ascii="Courier New" w:hAnsi="Courier New" w:cs="Courier New"/>
        </w:rPr>
        <w:lastRenderedPageBreak/>
        <w:t>esenţiale şi muniţiile a căror procurare şi deţinere este permisă în România, fără plata vreunei taxe sau redevenţe.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Pot intra pe teritoriul României cu armele de foc legal deţinute numai rezidenţii statelor membre care sunt titulari ai unui paşaport european pentru arme de foc în care sunt înscrise aceste arme, dacă sunt îndeplinite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documentul să fie valabil;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existe în acest document menţiunea că introducerea armei este interzisă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armelor de vânătoare, titularul să prezinte la intrarea pe teritoriul României o invitaţie din partea unei asociaţii de vânătoare române legal constituite, iar în cazul armelor de tir, titularul să prezinte dovada că urmează să participe la un concurs de tir organizat de federaţiile sportive naţionale de specialitate care folosesc în cadrul probelor sportive arme de tir din cele prevăzute în anexă;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armelor de vânătoare, de tir sau al armelor de colecţie funcţionale, cu excepţia situaţiilor prevăzute la lit. c), să existe în document menţiunea referitoare la existenţa autorizaţiei de introducere a armelor respective în România.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Inspectoratul General al Poliţiei Române întocmeşte şi transmite autorităţilor competente ale statelor membre lista armelor letale şi a muniţiilor a căror introducere pe teritoriul României este interzisă sau este condiţionată de obţinerea prealabilă a autorizaţiei prevăzute la alin. (2) lit. d).</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Introducerea de către rezidenţii statelor membre a armelor neletale din categoria celor supuse autorizării pe teritoriul României este interzisă, cu excepţia cazurilor în care titularul face dovada faptului că urmează să participe la un concurs de tir organizat de o asociaţie ori un club de tir sportiv afiliată/afiliat la federaţiile sportive naţionale de specialitate ori, după caz, face dovada faptului că urmează să participe la o manifestare culturală, artistică sau istorică şi prezintă invitaţia unei asociaţii de colecţionari legal constituite ori a unei instituţii muzeistice din România.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Rezidenţii statelor membre pot introduce în România arme neletale legal deţinute, din categoria celor supuse notificării prealabile, numai după obţinerea autorizaţiei de introducere a armelor în ţară.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Autorizaţia de introducere a armelor în ţară, prevăzută la alin. (5), se acordă dacă solicitantul îndeplineşte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a împlinit vârsta de 18 ani;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motivează, în scris, necesitatea introducerii armei pe teritoriul României.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Procedura acordării autorizaţiei prevăzute la alin. (6)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(8) Armele şi dispozitivele neletale din categoria E din anexă pot fi introduse în România fără restricţii.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situaţia în care, pe timpul şederii în România, rezidenţii statelor membre pierd, li se fură sau li se distrug armele cu care au </w:t>
      </w:r>
      <w:r>
        <w:rPr>
          <w:rFonts w:ascii="Courier New" w:hAnsi="Courier New" w:cs="Courier New"/>
        </w:rPr>
        <w:lastRenderedPageBreak/>
        <w:t>intrat în condiţiile prevăzute la alin. (2) şi (4), aceştia au obligaţia să anunţe, în condiţiile legii, organele de poliţie în a căror rază de competenţă s-a produs evenimentul, acestea eliberându-le cu această ocazie o dovadă în acest sens care va fi prezentată autorităţilor competente, la solicitarea acestora.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&lt;LLNK820003345847100001&gt;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Informarea autorităţilor statelor membre cu privire la armele, componentele esenţiale şi muniţiile a căror deţinere este interzisă sau condiţionată de obţinerea unei autorizaţii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înscrierii în paşaportul european pentru arme de foc a menţiunilor prevăzute la art. 113 alin. (2) lit. b) şi d) de către autorităţile care eliberează acest document, Inspectoratul General al Poliţiei Române informează autorităţile competente ale statelor membre cu privire la armele de foc a căror procurare şi deţinere este interzisă pe teritoriul României sau, după caz, este condiţionată de obţinerea unei autorizări prealabile.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Autorizaţia de introducere a armelor de foc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Rezidenţii statelor membre care doresc să călătorească în România cu armele de foc pe care le deţin trebuie să obţină, în prealabil, o autorizaţie de introducere pe teritoriul României a acestor arme, cu excepţia cazului în care se află în situaţia prevăzută la art. 113 alin. (2) lit. 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În funcţie de motivele pentru care se solicită eliberarea autorizaţiei de introducere pe teritoriul României a armelor de foc, aceasta se poate acorda pentru o perioadă de până la un an, cu posibilitatea prelungirii acesteia, valabilă pentru una sau mai multe călătorii, după caz.</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deţinerii, portului şi folosirii armelor de către rezidenţii statelor membre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Rezidenţii statelor membre care nu au domiciliul, reşedinţa sau, după caz, locul de rezidenţă în România, titulari ai paşaportului european pentru arme de foc, pot deţine sau, după caz, pot purta şi folosi armele introduse în România în condiţiile prevăzute la art. 113 alin. (2), (4) şi (5), numai în scopurile pentru care sunt destinate aceste arme, în condiţiile stabilite de lege pentru cetăţenii români.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prevăzute la alin. (1) pot achiziţiona muniţia aferentă armelor introduse în România de la armurieri numai în baza paşaportului european pentru arme de foc şi a autorizaţiei de introducere a armelor de foc pe teritoriul României ori a documentelor prevăzute la art. 113 alin. (2) lit. c), în cantităţile prevăzute la art. 42.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Rezidenţii statelor membre pot înstrăina armele de foc introduse pe teritoriul României, în baza permisului de transfer eliberat de autorităţile competente ale statului ai cărui rezidenţi sunt, numai prin intermediul unui armurier sau intermediar autorizat.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117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paşaportului european pentru arme de foc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români şi rezidenţii statelor membre cu domiciliul, reşedinţa sau, după caz, locul de rezidenţă în România care deţin, în condiţiile prezentei legi, arme letale şi care doresc să călătorească cu acestea în statele membre pot solicita organului de poliţie care le-a acordat permisul de armă eliberarea unui paşaport european pentru arme de foc.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Paşaportul european pentru arme de foc conferă titularului dreptul de a circula pe teritoriul statelor membre împreună cu armele şi, după caz, muniţia aferentă înscrise în acest document, numai în măsura în care deţinerea armelor înscrise în acest document este permisă în statul în care urmează să călătorească sau, după caz, dacă este autorizat de autorităţile competente ale acelui stat să introducă pe teritoriul său armele respective.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paşaportul european pentru arme de foc, organele de poliţie au obligaţia să înscrie menţiunile corespunzătoare, referitoare la statele membre pe teritoriul cărora este interzisă deţinerea armelor înscrise în document, precum şi cu privire la statele membre pe teritoriul cărora se pot introduce armele respective, numai după obţinerea unei autorizaţii prealabile acordate în acest sens de autorităţile competente ale acestor state.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&lt;LLNK810003345848000001&gt;</w:t>
      </w:r>
      <w:r>
        <w:rPr>
          <w:rFonts w:ascii="Courier New" w:hAnsi="Courier New" w:cs="Courier New"/>
          <w:color w:val="0000FF"/>
        </w:rPr>
        <w:t xml:space="preserve">    ART. 118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acordării, prelungirii şi retragerii paşaportului european pentru arme de foc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Paşaportul european pentru arme de foc se acordă dacă solicitantul este titular al unui permis de armă pentru armele care urmează să fie înscrise în acest document.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Paşaportul european pentru arme de foc se acordă cu o valabilitate de 5 ani, perioadă care poate fi prelungită cu încă 5 ani.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Paşaportul european pentru arme de foc se retrage în cazul anulării sau suspendării dreptului de deţinere, port şi folosire a armelor de foc. Odată cu încetarea situaţiei care a determinat suspendarea dreptului de port şi folosire a armelor de foc, paşaportul european pentru arme de foc se restituie titularului.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Modificările legate de deţinerea sau de caracteristicile armelor, la fel ca şi pierderea, furtul sau înstrăinarea acestora, sunt menţionate în paşaportul european pentru arme de foc de către organul de poliţie emitent.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Titularul paşaportului european pentru arme de foc este obligat să deţină acest document în permanenţă asupra sa, la momentul portului sau utilizării armei de foc, pe teritoriile statelor membre.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118  din  Capitolul VI  a fost completat de </w:t>
      </w:r>
      <w:r>
        <w:rPr>
          <w:rFonts w:ascii="Courier New" w:hAnsi="Courier New" w:cs="Courier New"/>
          <w:vanish/>
          <w:color w:val="0000FF"/>
        </w:rPr>
        <w:t>&lt;LLNK 12019   196 10 201   0125&gt;</w:t>
      </w:r>
      <w:r>
        <w:rPr>
          <w:rFonts w:ascii="Courier New" w:hAnsi="Courier New" w:cs="Courier New"/>
          <w:color w:val="0000FF"/>
          <w:u w:val="single"/>
        </w:rPr>
        <w:t>Punctul 47,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Este interzisă înstrăinarea de către titular a paşaportului european pentru arme de foc, cu excepţia cazului când acesta este </w:t>
      </w:r>
      <w:r>
        <w:rPr>
          <w:rFonts w:ascii="Courier New" w:hAnsi="Courier New" w:cs="Courier New"/>
        </w:rPr>
        <w:lastRenderedPageBreak/>
        <w:t>depus la autorităţile competente sau, după caz, este reţinut de acestea.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&lt;LLNK820003345848100001&gt;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Furtul, pierderea, distrugerea şi deteriorarea paşaportului european pentru arme de foc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Furtul paşaportului european pentru arme de foc se declară, în termen de 48 de ore de la constatare, la organul de poliţie în a cărui rază teritorială de competenţă a fost constatat, iar pierderea, distrugerea sau deteriorarea se declară la organul de poliţie care l-a eliberat.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Eliberarea unui nou document în locul celui declarat pierdut sau furat se face numai după ce titularul prezintă dovada publicării pierderii ori furtului în Monitorul Oficial al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străinătate, cetăţenii români trebuie să declare furtul paşaportului european pentru arme de foc la autorităţile de poliţie competente, iar pierderea sau distrugerea acestui document, la misiunea diplomatică sau oficiul consular al României din statul în care s-a produs evenimentul.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declarării furtului, pierderii sau distrugerii paşaportului european pentru arme de foc în străinătate, în condiţiile prevăzute la alin. (3), titularul trebuie să se prezinte cu armele înscrise în acest document la misiunea diplomatică sau oficiul consular al României din statul unde s-a produs evenimentul, care, după ce verifică la Inspectoratul General al Poliţiei Române situaţia legală a acestor arme, eliberează titularului o adeverinţă în care se înscriu datele de identitate ale acestuia, precum şi marca, tipul şi seriile armelor.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Adeverinţa prevăzută la alin. (4) conferă titularului numai dreptul de a introduce pe teritoriul României armele înscrise în aceasta şi trebuie depusă la organul de poliţie competent, cu ocazia solicitării eliberării unui nou paşaport european pentru arme de foc.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Procedura efectuării verificărilor prevăzute la alin. (4) se stabileşte prin ordin comun al ministrului afacerilor interne şi al ministrului afacerilor externe.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Permisul de transfer al armelor în statele membre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fizice, armurierii sau intermediarii care doresc să transfere pe teritoriul unui stat membru armele de foc deţinute sau achiziţionate în România sunt obligate să solicite în prealabil structurilor de poliţie competente eliberarea permisului de transfer.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&lt;LLNK810003345849000001&gt;</w:t>
      </w:r>
      <w:r>
        <w:rPr>
          <w:rFonts w:ascii="Courier New" w:hAnsi="Courier New" w:cs="Courier New"/>
        </w:rPr>
        <w:t xml:space="preserve">    (2) În vederea obţinerii documentului prevăzut la alin. (1), persoanele interesate trebuie să comunice organelor de poliţie competente următoarele informaţii: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adresa vânzătorului sau persoanei care cedează şi ale cumpărătorului ori beneficiarului, respectiv ale proprietarului;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adresa destinatarului către care armele vor fi trimise sau transportate;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numărul armelor care urmează să fie transportate;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caracteristicile care permit identificarea fiecărei arme şi indicarea armei de foc care a făcut obiectul unui control cu privire la marcajele de identificare a armelor de foc;</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mijloacele de transfer;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 data plecării şi data estimativă a sosirii;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g) acordul prealabil eliberat de autorităţile statului de destinaţie sau o comunicare emisă de autorităţile competente din care să reiasă faptul că acesta nu este necesar.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&lt;LLNK820003345849100001&gt;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Permisul de transfer al armelor trebuie să conţină informaţiile prevăzute la alin. (2) şi este valabil numai pentru armele şi perioada de timp înscrise în acesta. Documentul trebuie să însoţească armele pe tot parcursul transferului, până la destinaţie, şi este supus controlului autorităţilor competente ale statelor membre tranzitate.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Inspectoratul General al Poliţiei Române trebuie să comunice autorităţilor competente ale statului de destinaţie şi ale celor de tranzit datele înscrise în permisul de transfer al armelor, până cel târziu la data începerii operaţiunii de transfer.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Prevederile alin. (2) se aplică şi în cazul transferului efectuat în temeiul unui contract la distanţă, astfel cum acesta este definit la </w:t>
      </w:r>
      <w:r>
        <w:rPr>
          <w:rFonts w:ascii="Courier New" w:hAnsi="Courier New" w:cs="Courier New"/>
          <w:vanish/>
          <w:color w:val="0000FF"/>
        </w:rPr>
        <w:t>&lt;LLNK 12014    34182 323     63&gt;</w:t>
      </w:r>
      <w:r>
        <w:rPr>
          <w:rFonts w:ascii="Courier New" w:hAnsi="Courier New" w:cs="Courier New"/>
          <w:color w:val="0000FF"/>
          <w:u w:val="single"/>
        </w:rPr>
        <w:t>art. 2 pct. 7 din Ordonanţa de urgenţă a Guvernului nr. 34/2014</w:t>
      </w:r>
      <w:r>
        <w:rPr>
          <w:rFonts w:ascii="Courier New" w:hAnsi="Courier New" w:cs="Courier New"/>
          <w:color w:val="0000FF"/>
        </w:rPr>
        <w:t xml:space="preserve"> privind drepturile consumatorilor în cadrul contractelor încheiate cu profesioniştii, precum şi pentru modificarea şi completarea unor acte normative, aprobată cu modificări prin </w:t>
      </w:r>
      <w:r>
        <w:rPr>
          <w:rFonts w:ascii="Courier New" w:hAnsi="Courier New" w:cs="Courier New"/>
          <w:vanish/>
          <w:color w:val="0000FF"/>
        </w:rPr>
        <w:t>&lt;LLNK 12015   157 10 201   0 18&gt;</w:t>
      </w:r>
      <w:r>
        <w:rPr>
          <w:rFonts w:ascii="Courier New" w:hAnsi="Courier New" w:cs="Courier New"/>
          <w:color w:val="0000FF"/>
          <w:u w:val="single"/>
        </w:rPr>
        <w:t>Legea nr. 157/2015</w:t>
      </w:r>
      <w:r>
        <w:rPr>
          <w:rFonts w:ascii="Courier New" w:hAnsi="Courier New" w:cs="Courier New"/>
          <w:color w:val="0000FF"/>
        </w:rPr>
        <w:t>, cu modificările ulterioare.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120  din  Capitolul VI  a fost completat de </w:t>
      </w:r>
      <w:r>
        <w:rPr>
          <w:rFonts w:ascii="Courier New" w:hAnsi="Courier New" w:cs="Courier New"/>
          <w:vanish/>
          <w:color w:val="0000FF"/>
        </w:rPr>
        <w:t>&lt;LLNK 12019   196 10 201   0125&gt;</w:t>
      </w:r>
      <w:r>
        <w:rPr>
          <w:rFonts w:ascii="Courier New" w:hAnsi="Courier New" w:cs="Courier New"/>
          <w:color w:val="0000FF"/>
          <w:u w:val="single"/>
        </w:rPr>
        <w:t>Punctul 48,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Inspectoratul General al Poliţiei Române comunică, prin intermediul mijloacelor electronice dedicate, către autorităţile competente ale statelor membre refuzurile de acordare a autorizaţiilor, formulate din motive de securitate sau legate de credibilitatea persoanei vizate.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120  din  Capitolul VI  a fost completat de </w:t>
      </w:r>
      <w:r>
        <w:rPr>
          <w:rFonts w:ascii="Courier New" w:hAnsi="Courier New" w:cs="Courier New"/>
          <w:vanish/>
          <w:color w:val="0000FF"/>
        </w:rPr>
        <w:t>&lt;LLNK 12019   196 10 201   0125&gt;</w:t>
      </w:r>
      <w:r>
        <w:rPr>
          <w:rFonts w:ascii="Courier New" w:hAnsi="Courier New" w:cs="Courier New"/>
          <w:color w:val="0000FF"/>
          <w:u w:val="single"/>
        </w:rPr>
        <w:t>Punctul 48,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aplicarea prevederilor alin. (4) şi (6), structura de specialitate din cadrul Inspectoratului General al Poliţiei Române este abilitată să comunice şi să primească informări prin intermediul mijloacelor electronice stabilite potrivit art. 18 alin. (5) din </w:t>
      </w:r>
      <w:r>
        <w:rPr>
          <w:rFonts w:ascii="Courier New" w:hAnsi="Courier New" w:cs="Courier New"/>
          <w:vanish/>
          <w:color w:val="0000FF"/>
        </w:rPr>
        <w:t>&lt;LLNK 832021L0555           23&gt;</w:t>
      </w:r>
      <w:r>
        <w:rPr>
          <w:rFonts w:ascii="Courier New" w:hAnsi="Courier New" w:cs="Courier New"/>
          <w:color w:val="0000FF"/>
          <w:u w:val="single"/>
        </w:rPr>
        <w:t>Directiva (UE) 2021/555</w:t>
      </w:r>
      <w:r>
        <w:rPr>
          <w:rFonts w:ascii="Courier New" w:hAnsi="Courier New" w:cs="Courier New"/>
          <w:color w:val="0000FF"/>
        </w:rPr>
        <w:t xml:space="preserve"> a Parlamentului European şi a Consiliului din 24 martie 2021 privind controlul achiziţionării şi deţinerii de arme.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Alineatul (7) , Articolul 120 , Capitolul VI  a fost modificat de </w:t>
      </w:r>
      <w:r>
        <w:rPr>
          <w:rFonts w:ascii="Courier New" w:hAnsi="Courier New" w:cs="Courier New"/>
          <w:vanish/>
          <w:color w:val="0000FF"/>
        </w:rPr>
        <w:t>&lt;LLNK 12024    38130 301   0124&gt;</w:t>
      </w:r>
      <w:r>
        <w:rPr>
          <w:rFonts w:ascii="Courier New" w:hAnsi="Courier New" w:cs="Courier New"/>
          <w:color w:val="0000FF"/>
          <w:u w:val="single"/>
        </w:rPr>
        <w:t>Punctul 8.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Transferul temporar al armelor în statele membre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Transferul temporar al armelor de foc de pe teritoriul României într-un stat membru se realizează în condiţiile prevăzute la art. 120.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Permisul de transfer temporar al armelor de foc se acordă cu o valabilitate de un an, perioadă care poate fi prelungită cu încă un an.</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responsabile de efectuarea transferului temporar au obligaţia ca, în termen de 10 zile de la revenirea armelor în ţară, să anunţe despre acest fapt autorităţile competente care au eliberat permisul de transfer.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&lt;LLNK810003345850000001&gt;</w:t>
      </w:r>
      <w:r>
        <w:rPr>
          <w:rFonts w:ascii="Courier New" w:hAnsi="Courier New" w:cs="Courier New"/>
          <w:color w:val="0000FF"/>
        </w:rPr>
        <w:t xml:space="preserve">    ART. 122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Autorizaţia de transfer fără acord prealabil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Armurierii şi intermediarii de pe teritoriul României care sunt autorizaţi să desfăşoare operaţiuni de comercializare a armelor şi  componentelor esenţiale pot solicita acordarea unei autorizaţii de transfer fără acord prealabil, în baza căreia pot efectua operaţiuni de transfer al armelor de foc către armurieri şi intermediari din alte state membre, în care nu se condiţionează aceste transferuri de acordarea unei autorizări prealabile, pe toată perioada de valabilitate a documentului, numai cu tipurile de arme şi către statele membre înscrise în autorizaţie.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de transfer fără acord prealabil se acordă, la cerere, de către organul de poliţie în a cărui rază de competenţă îşi desfăşoară activitatea armurierul şi/sau intermediarul, pentru o perioadă de 3 ani, numai pentru tipurile de arme pentru care s-a solicitat autorizarea.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În autorizaţia de transfer fără acord prealabil se înscriu de către organul de poliţie care o eliberează următoarele: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ale armurierului şi/sau intermediarului;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tipurile de arme care fac obiectul operaţiunilor de transfer;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 statele care permit fără acord prealabil introducerea pe teritoriul lor a tipurilor de arme care urmează să facă obiectul transferului;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 perioada de valabilitate a autorizaţiei.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Efectuarea oricărei operaţiuni de transfer în baza autorizaţiei prevăzute la alin. (1) este condiţionată de informarea de către armurier şi/sau intermediar a organului de poliţie competent, cel târziu până la data începerii operaţiunii, cu privire la datele prevăzute la art. 120 alin. (2) lit. a)-f).</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Inspectoratul General al Poliţiei Române trebuie să transmită de îndată autorităţilor competente ale statului de destinaţie a </w:t>
      </w:r>
      <w:r>
        <w:rPr>
          <w:rFonts w:ascii="Courier New" w:hAnsi="Courier New" w:cs="Courier New"/>
        </w:rPr>
        <w:lastRenderedPageBreak/>
        <w:t>transferului datele comunicate de armurieri şi/sau intermediari în condiţiile alin.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Autorizaţiile de transfer fără acord prealabil pot fi anulate sau, după caz, suspendate de către organele de poliţie competente, prin decizie motivată, ori de câte ori există date certe că operaţiunile de transfer prezintă pericol pentru ordinea publică,  securitatea naţională, viaţa şi integritatea corporală a persoanelor.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siguranţa naţională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&lt;LLNK820003345850100001&gt;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Acordul prealabil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Armurierii şi intermediarii autorizaţi să desfăşoare operaţiuni cu  arme, componente esenţiale şi muniţii pe teritoriul României, precum şi cetăţenii români ori rezidenţii statelor membre cu domiciliul, reşedinţa sau, după caz, locul de rezidenţă în România pot achiziţiona arme letale şi, după caz, muniţii din statele membre, cu condiţia obţinerii acordului prealabil eliberat de structurile de poliţie competente din România.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 piese şi muniţii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Acordul prealabil se acordă, la cerere, în următoarele condiţii: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solicitantul îndeplineşte condiţiile prevăzute de prezenta lege pentru procurarea şi deţinerea armelor care fac obiectul transferului;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există garanţii cu privire la faptul că transportul armelor pe teritoriul României urmează să se desfăşoare în condiţii de securitate, potrivit legii.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Acordul prealabil se acordă pentru fiecare transfer şi cuprinde informaţiile prevăzute la art. 120 alin. (2) lit. a)-d).</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Obţinerea acordului prealabil nu este necesară în cazul armelor care au făcut obiectul unui transfer temporar.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Inspectoratul General al Poliţiei Române întocmeşte şi transmite autorităţilor competente ale statelor membre lista armelor, componentelor esenţiale şi a muniţiilor al căror transfer pe teritoriul României poate fi efectuat în baza unei autorizaţii fără acord prealabil.</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Introducerea pe teritoriul României a armelor şi  componentelor esenţiale care fac obiectul unui transfer autorizat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Introducerea pe teritoriul României a armelor şi  componentelor esenţiale care fac obiectul unui transfer autorizat în condiţiile art. 120 este permisă de către organele poliţiei de frontieră numai dacă acestea sunt însoţite de permisul de transfer.</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pieselor a fost înlocuită de </w:t>
      </w:r>
      <w:r>
        <w:rPr>
          <w:rFonts w:ascii="Courier New" w:hAnsi="Courier New" w:cs="Courier New"/>
          <w:vanish/>
          <w:color w:val="0000FF"/>
        </w:rPr>
        <w:t>&lt;LLNK 12019   196 10 201   0125&gt;</w:t>
      </w:r>
      <w:r>
        <w:rPr>
          <w:rFonts w:ascii="Courier New" w:hAnsi="Courier New" w:cs="Courier New"/>
          <w:color w:val="0000FF"/>
          <w:u w:val="single"/>
        </w:rPr>
        <w:t>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Tranzitul  armelor, componentelor esenţiale şi muniţiilor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Tranzitul  armelor, componentelor esenţiale şi muniţiilor pe teritoriul României se efectuează în baza avizului de tranzit eliberat de către structurile teritoriale ale Poliţiei de Frontieră Române.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armelor, pieselor şi muniţiilor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obţinerea avizului de tranzit, persoanele fizice sau persoanele juridice autorizate trebuie să prezinte documente din care să rezulte că accesul pe teritoriul statului de destinaţie este permis.</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şi documentele necesare acordării avizului prevăzut la alin. (1) se stabilesc în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deţinerii, portului şi folosirii armelor, componentelor esenţiale şi muniţiilor de către membrii forţelor armate străine staţionate pe teritoriul României şi de către membrii de familie ai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Procurarea, deţinerea, portul şi folosirea armelor, componentelor esenţiale şi muniţiilor de către membrii forţelor armate străine staţionate pe teritoriul României, precum şi de către membrii de familie ai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juridic al armelor de foc şi muniţiilor de serviciu deţinute de membrii forţelor armate străine staţionate în condiţiile legii pe teritoriul României se reglementează prin lege specială.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prevăzute la alin. (1) pot fi autorizate să procure, să deţină şi, după caz, să poarte şi să folosească arme de apărare şi pază, în condiţiile stabilite de prezenta lege, pentru persoanele prevăzute la art. 13 alin. (2) lit. a), precum şi alte arme, componente esenţiale şi muniţii, în condiţiile stabilite de lege pentru cetăţenii români.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Persoanele prevăzute la alin. (1) pot face uz de armă în condiţiile prevăzute de legea română.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Membrii de familie ai persoanelor prevăzute la alin. (1), care au reşedinţa sau domiciliul în România, pot fi autorizaţi să procure, să deţină şi să folosească arme, componente esenţiale şi muniţii în condiţiile prevăzute de prezenta lege pentru persoanele fizice străine.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privind autorizarea deţinerii şi folosirii armelor, componentelor esenţiale şi muniţiilor de către membrii forţelor armate străine staţionate pe teritoriul României şi de către membrii de familie ai acestora</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persoanelor prevăzute la art. 126 alin. (1), cât şi a membrilor de familie, precum şi evidenţa armelor, componentelor esenţiale şi muniţiilor se efectuează de către organele de poliţie competente în a căror rază de competenţă locuieşte solicitantul.</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La solicitarea organelor de poliţie române, persoanele prevăzute la art. 126 alin. (1), cât şi membrii de familie ai acestora sunt obligaţi să prezinte la control armele, componentele esenţiale şi muniţiile deţinute în condiţiile prezentei legi, precum şi documentele care atestă dreptul de deţinere sau, după caz, de port şi folosire a acestor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autorizării prevăzute la alin. (1) se stabileşte prin normele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juridică pentru încălcarea dispoziţiilor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prevederilor prezentei legi atrage, după caz, răspunderea penală, civilă, contravenţională sau administrativă a persoanei vinovate.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Sunt considerate contravenţii următoarele fapte: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nerespectarea obligaţiei prevăzute la art. 6 alin. (2) de a prezenta pentru control  armele, componentele esenţiale şi muniţiile deţinute, la solicitarea organelor de poliţie;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armele, piesele şi muniţiile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nerespectarea obligaţiei de anunţare a pierderii, furtului sau dispariţiei armelor letale în termenul prevăzut la art. 7 alin. (1);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încredinţarea armelor letale pentru care s-a obţinut dreptul de deţinere, respectiv de port şi folosire de către posesorii acestora unor persoane neautorizate în condiţiile prezentei legi;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04-11-2019 Punctul 3. din Articolul 129 , Capitolul VIII  a fost modificat de </w:t>
      </w:r>
      <w:r>
        <w:rPr>
          <w:rFonts w:ascii="Courier New" w:hAnsi="Courier New" w:cs="Courier New"/>
          <w:vanish/>
          <w:color w:val="0000FF"/>
        </w:rPr>
        <w:t>&lt;LLNK 12019   196 10 201   0125&gt;</w:t>
      </w:r>
      <w:r>
        <w:rPr>
          <w:rFonts w:ascii="Courier New" w:hAnsi="Courier New" w:cs="Courier New"/>
          <w:color w:val="0000FF"/>
          <w:u w:val="single"/>
        </w:rPr>
        <w:t>Punctul 49,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neîndeplinirea obligaţiei de a nu înstrăina documentele prevăzute la art. 7 alin. (2) şi art. 118 alin. (5);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neîndeplinirea obligaţiilor prevăzute la art. 8 alin. (3);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nerespectarea interdicţiilor prevăzute la art. 9 alin. (3);</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129  din  Capitolul VIII  a fost completat de </w:t>
      </w:r>
      <w:r>
        <w:rPr>
          <w:rFonts w:ascii="Courier New" w:hAnsi="Courier New" w:cs="Courier New"/>
          <w:vanish/>
          <w:color w:val="0000FF"/>
        </w:rPr>
        <w:t>&lt;LLNK 12019   196 10 201   0125&gt;</w:t>
      </w:r>
      <w:r>
        <w:rPr>
          <w:rFonts w:ascii="Courier New" w:hAnsi="Courier New" w:cs="Courier New"/>
          <w:color w:val="0000FF"/>
          <w:u w:val="single"/>
        </w:rPr>
        <w:t>Punctul 50,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6. nedeclararea informaţiilor prevăzute la art. 12 în termenul stabilit;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7. nerespectarea interdicţiilor prevăzute la art. 17 alin. (3);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nerespectarea obligaţiilor prevăzute la art. 17 alin (2), art. 21 şi art. 37 alin. (3);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Pct. 8 al art. 129 a fost modificat de </w:t>
      </w:r>
      <w:r>
        <w:rPr>
          <w:rFonts w:ascii="Courier New" w:hAnsi="Courier New" w:cs="Courier New"/>
          <w:vanish/>
          <w:color w:val="0000FF"/>
        </w:rPr>
        <w:t>&lt;LLNK 12015   319 10 201   0120&gt;</w:t>
      </w:r>
      <w:r>
        <w:rPr>
          <w:rFonts w:ascii="Courier New" w:hAnsi="Courier New" w:cs="Courier New"/>
          <w:color w:val="0000FF"/>
          <w:u w:val="single"/>
        </w:rPr>
        <w:t>pct. 34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9. neîndeplinirea obligaţiei de prezentare la poliţie în vederea solicitării acordării permisului de armă, în termenul prevăzut la art. 22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10. nerespectarea obligaţiilor prevăzute la art. 22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11. neîndeplinirea obligaţiei de păstrare a armelor în condiţiile prevăzute la art. 26 alin. (1) şi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12. nerespectarea obligaţiilor prevăzute la art. 27 alin. (1), (2) şi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13. nerespectarea interdicţiilor prevăzute la art. 27 alin. (6);</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13^1. neîndeplinirea obligaţiilor prevăzute la art. 30 alin. (2) şi art. 46 alin. (2^1);</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129  din  Capitolul VIII  a fost completat de </w:t>
      </w:r>
      <w:r>
        <w:rPr>
          <w:rFonts w:ascii="Courier New" w:hAnsi="Courier New" w:cs="Courier New"/>
          <w:vanish/>
          <w:color w:val="0000FF"/>
        </w:rPr>
        <w:t>&lt;LLNK 12019   196 10 201   0125&gt;</w:t>
      </w:r>
      <w:r>
        <w:rPr>
          <w:rFonts w:ascii="Courier New" w:hAnsi="Courier New" w:cs="Courier New"/>
          <w:color w:val="0000FF"/>
          <w:u w:val="single"/>
        </w:rPr>
        <w:t>Punctul 51,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14. păstrarea sau portul armei fără îndeplinirea condiţiilor prevăzute la art. 31 alin. (1), (2) sau, după caz,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15. nerespectarea obligaţiilor prevăzute la art. 33 alin. (1) şi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16. transportul armelor de vânătoare fără îndeplinirea condiţiilor prevăzute la art. 36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17. portul armelor de vânătoare fără îndeplinirea condiţiilor prevăzute la art. 36 alin.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18. nerespectarea obligaţiei de a nu lăsa arma de vânătoare în gaj sau în alte forme de garanţie, prevăzută la art. 38 alin. (2);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19. transportul armelor de tir fără îndeplinirea condiţiilor prevăzute la art. 40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20. nerespectarea interdicţiilor prevăzute la art. 42 alin.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21. nerespectarea obligaţiei prevăzute la art. 47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22. neîndeplinirea obligaţiei prevăzute la art. 47 alin. (4) în termenul stabilit;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23. nedeclararea furtului, pierderii, deteriorării sau distrugerii permisului de armă ori a paşaportului european pentru arme de foc, în termenul prevăzut la art. 50 alin. (1), respectiv la art. 119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24. nerespectarea interdicţiilor prevăzute la art. 57 alin. (7);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25. înstrăinarea sau procurarea armelor neletale fără respectarea prevederilor art. 57 alin. (10);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26. neprezentarea la poliţie în vederea solicitării eliberării certificatului de deţinător, în termenul prevăzut la art. 60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27. nerespectarea interdicţiilor prevăzute la art. 60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28. neîndeplinirea obligaţiei prevăzute la art. 61 cu privire la păstrarea armelor la domiciliu, reşedinţă sau rezidenţă;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29.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Pct. 29 al art. 129 a fost abrogat de </w:t>
      </w:r>
      <w:r>
        <w:rPr>
          <w:rFonts w:ascii="Courier New" w:hAnsi="Courier New" w:cs="Courier New"/>
          <w:vanish/>
          <w:color w:val="0000FF"/>
        </w:rPr>
        <w:t>&lt;LLNK 12015   319 10 201   0120&gt;</w:t>
      </w:r>
      <w:r>
        <w:rPr>
          <w:rFonts w:ascii="Courier New" w:hAnsi="Courier New" w:cs="Courier New"/>
          <w:color w:val="0000FF"/>
          <w:u w:val="single"/>
        </w:rPr>
        <w:t>pct. 35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30. neîndeplinirea obligaţiei de notificare prealabilă a organelor prevăzute la art. 11 alin. (1), conform art. 57 alin. (1) lit. b);</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abrogat;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Pct. 31 al art. 129 a fost abrogat de </w:t>
      </w:r>
      <w:r>
        <w:rPr>
          <w:rFonts w:ascii="Courier New" w:hAnsi="Courier New" w:cs="Courier New"/>
          <w:vanish/>
          <w:color w:val="0000FF"/>
        </w:rPr>
        <w:t>&lt;LLNK 12015   319 10 201   0120&gt;</w:t>
      </w:r>
      <w:r>
        <w:rPr>
          <w:rFonts w:ascii="Courier New" w:hAnsi="Courier New" w:cs="Courier New"/>
          <w:color w:val="0000FF"/>
          <w:u w:val="single"/>
        </w:rPr>
        <w:t>pct. 35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32. portul, folosirea şi transportul armelor neletale utilitare şi de agrement fără respectarea condiţiilor prevăzute la art. 65;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33. nerespectarea obligaţiei prevăzute la art. 66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34. păstrarea armelor fără îndeplinirea condiţiilor prevăzute la art. 69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35. nerespectarea obligaţiilor privind registrele de evidenţă a armelor, componentelor esenţiale, muniţiei şi personalului dotat cu acestea, stabilite la art. 69 alin. (5)-(7);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36. nerespectarea obligaţiilor prevăzute la art. 70 alin. (5);</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36^1. nerespectarea condiţiilor prevăzute la art. 70 alin. (6^1);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Pct. 36^1 al art. 129 a fost introdus de </w:t>
      </w:r>
      <w:r>
        <w:rPr>
          <w:rFonts w:ascii="Courier New" w:hAnsi="Courier New" w:cs="Courier New"/>
          <w:vanish/>
          <w:color w:val="0000FF"/>
        </w:rPr>
        <w:t>&lt;LLNK 12015   319 10 201   0120&gt;</w:t>
      </w:r>
      <w:r>
        <w:rPr>
          <w:rFonts w:ascii="Courier New" w:hAnsi="Courier New" w:cs="Courier New"/>
          <w:color w:val="0000FF"/>
          <w:u w:val="single"/>
        </w:rPr>
        <w:t>pct. 36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37. nerespectarea obligaţiei de a desfăşura activităţile prevăzute la art. 72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38. nerespectarea obligaţiilor prevăzute la art. 78;</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39. nerespectarea obligaţiilor prevăzute la art. 82;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40. nerespectarea prevederilor art. 93;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40^1. nerespectarea obligaţiei prevăzute la art. 97 alin. (5);</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14-01-2016 Pct. 40^1 al art. 129 a fost introdus de </w:t>
      </w:r>
      <w:r>
        <w:rPr>
          <w:rFonts w:ascii="Courier New" w:hAnsi="Courier New" w:cs="Courier New"/>
          <w:vanish/>
          <w:color w:val="0000FF"/>
        </w:rPr>
        <w:t>&lt;LLNK 12015   319 10 201   0120&gt;</w:t>
      </w:r>
      <w:r>
        <w:rPr>
          <w:rFonts w:ascii="Courier New" w:hAnsi="Courier New" w:cs="Courier New"/>
          <w:color w:val="0000FF"/>
          <w:u w:val="single"/>
        </w:rPr>
        <w:t>pct. 37 al art. I din LEGEA nr. 319 din 11 decembrie 2015, publicată în MONITORUL OFICIAL nr. 929 din 15 decembrie 2015.</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41. nerespectarea prevederilor art. 103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42. nerespectarea obligaţiilor prevăzute la art. 106 alin. (1) lit. d), f) şi g) şi alin. (2), art. 107 alin. (2), art. 108 lit. b) şi art. 109 alin. (2);</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43. nerespectarea obligaţiilor prevăzute la art. 106 alin. (1) lit. a)-c) şi k)-m);</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Punctul 43. din Articolul 129 , Capitolul VIII  a fost modificat de </w:t>
      </w:r>
      <w:r>
        <w:rPr>
          <w:rFonts w:ascii="Courier New" w:hAnsi="Courier New" w:cs="Courier New"/>
          <w:vanish/>
          <w:color w:val="0000FF"/>
        </w:rPr>
        <w:t>&lt;LLNK 12019   196 10 201   0125&gt;</w:t>
      </w:r>
      <w:r>
        <w:rPr>
          <w:rFonts w:ascii="Courier New" w:hAnsi="Courier New" w:cs="Courier New"/>
          <w:color w:val="0000FF"/>
          <w:u w:val="single"/>
        </w:rPr>
        <w:t>Punctul 52,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44. nerespectarea obligaţiilor prevăzute la art. 106 alin. (1) lit. e), h)-j);</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45. nerespectarea obligaţiei prevăzute la art. 106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46. nerespectarea obligaţiei prevăzute la art. 106 alin. (5);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47. nerespectarea obligaţiei prevăzute la art. 106 alin. (6);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48. nerespectarea obligaţiilor prevăzute la art. 107 şi art. 108 lit. a), c), d) şi 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49. nerespectarea obligaţiei prevăzute la art. 109 alin. (1) lit. b);</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49^1. nerespectarea obligaţiei prevăzute la art. 118 alin. (4^1);</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Articolul 129  din  Capitolul VIII  a fost completat de </w:t>
      </w:r>
      <w:r>
        <w:rPr>
          <w:rFonts w:ascii="Courier New" w:hAnsi="Courier New" w:cs="Courier New"/>
          <w:vanish/>
          <w:color w:val="0000FF"/>
        </w:rPr>
        <w:t>&lt;LLNK 12019   196 10 201   0125&gt;</w:t>
      </w:r>
      <w:r>
        <w:rPr>
          <w:rFonts w:ascii="Courier New" w:hAnsi="Courier New" w:cs="Courier New"/>
          <w:color w:val="0000FF"/>
          <w:u w:val="single"/>
        </w:rPr>
        <w:t>Punctul 53,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50. nerespectarea obligaţiei prevăzute la art. 121 alin. (3);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51. nerespectarea obligaţiei prevăzute la art. 122 alin. (4);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52. pierderea armelor letale sau neletale supuse autorizării;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53. pierderea muniţiei corespunzătoare armelor letale sau neletale supuse autorizării.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Contravenţiile prevăzute la art. 129 se sancţionează după cum urmează: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 cu amendă de la 100 lei la 500 lei, cele prevăzute la pct. 2, 6 şi pct. 21-23;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b) cu amendă de la 501 lei la 1.000 lei, cele prevăzute la pct. 4, 9, 24, 26 şi 28;</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cu amendă de la 1.001 lei la 2.000 lei, cele prevăzute la pct. 5, 5^1, 7, 8, 10, 20, 39 şi 49^1;</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c) din Alineatul (1) , Articolul 130 , Capitolul VIII  a fost modificată de </w:t>
      </w:r>
      <w:r>
        <w:rPr>
          <w:rFonts w:ascii="Courier New" w:hAnsi="Courier New" w:cs="Courier New"/>
          <w:vanish/>
          <w:color w:val="0000FF"/>
        </w:rPr>
        <w:t>&lt;LLNK 12019   196 10 201   0125&gt;</w:t>
      </w:r>
      <w:r>
        <w:rPr>
          <w:rFonts w:ascii="Courier New" w:hAnsi="Courier New" w:cs="Courier New"/>
          <w:color w:val="0000FF"/>
          <w:u w:val="single"/>
        </w:rPr>
        <w:t>Punctul 54,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cu amendă de la 2.001 lei la 5.000 lei, cele prevăzute la pct. 11-13, 13^1, 16-19, 25, 27, 30, 32, 36^1, 40^1, 41 şi 50;</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Litera d) din Alineatul (1) , Articolul 130 , Capitolul VIII  a fost modificată de </w:t>
      </w:r>
      <w:r>
        <w:rPr>
          <w:rFonts w:ascii="Courier New" w:hAnsi="Courier New" w:cs="Courier New"/>
          <w:vanish/>
          <w:color w:val="0000FF"/>
        </w:rPr>
        <w:t>&lt;LLNK 12019   196 10 201   0125&gt;</w:t>
      </w:r>
      <w:r>
        <w:rPr>
          <w:rFonts w:ascii="Courier New" w:hAnsi="Courier New" w:cs="Courier New"/>
          <w:color w:val="0000FF"/>
          <w:u w:val="single"/>
        </w:rPr>
        <w:t xml:space="preserve">Punctul 54, Articolul I din LEGEA </w:t>
      </w:r>
      <w:r>
        <w:rPr>
          <w:rFonts w:ascii="Courier New" w:hAnsi="Courier New" w:cs="Courier New"/>
          <w:color w:val="0000FF"/>
          <w:u w:val="single"/>
        </w:rPr>
        <w:lastRenderedPageBreak/>
        <w:t>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e) cu amendă de la 5.001 lei la 10.000 lei, cele prevăzute la pct. 1, 3, 14, 15, 33, 38, 44-47, 52 şi 53;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f) cu amendă de la 10.001 lei la 15.000 lei, cele prevăzute la pct. 34-37;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g) cu amendă de la 15.001 lei la 30.000 lei, cele prevăzute la pct. 40, 42, 48, 49 şi 51;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h) cu amendă de la 30.001 lei la 50.000 lei, cele prevăzute la pct. 43.</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Următoarelor contravenţii prevăzute la art. 129 li se aplică sancţiuni complementare, după cum urmează:</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suspendarea dreptului de deţinere, respectiv de port şi folosire a armelor pentru o perioadă de 6 luni, celor prevăzute la pct. 10, 13, 17, 18, 32, 39 şi 53;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anularea dreptului de deţinere, de port şi folosire a armelor, celor prevăzute la pct. 1, 3, 5^1, 8, 11, 12, 14-16, 19, 24 şi 52;</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confiscarea armelor sau, după caz, a muniţiilor prevăzute la pct. 3, 5^1, 8, 20, 24, 25, 30, 32 şi 33;</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retragerea definitivă a autorizaţiei eliberate în condiţiile art. 104 alin. (1), pentru contravenţiile prevăzute la pct. 5^1, 43-49 şi 51.</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04-11-2019 Alineatul (2) din Articolul 130 , Capitolul VIII  a fost modificat de </w:t>
      </w:r>
      <w:r>
        <w:rPr>
          <w:rFonts w:ascii="Courier New" w:hAnsi="Courier New" w:cs="Courier New"/>
          <w:vanish/>
          <w:color w:val="0000FF"/>
        </w:rPr>
        <w:t>&lt;LLNK 12019   196 10 201   0125&gt;</w:t>
      </w:r>
      <w:r>
        <w:rPr>
          <w:rFonts w:ascii="Courier New" w:hAnsi="Courier New" w:cs="Courier New"/>
          <w:color w:val="0000FF"/>
          <w:u w:val="single"/>
        </w:rPr>
        <w:t>Punctul 55, Articolul I din LEGEA nr. 196 din 31 octombrie 2019, publicată în MONITORUL OFICIAL nr. 880 din 01 noiembrie 2019</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 şi aplicarea sancţiunilor se fac de către lucrătorii anume desemnaţi din Ministerul Afacerilor Interne.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contravenţiilor</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Contravenţiilor prevăzute la </w:t>
      </w:r>
      <w:r>
        <w:rPr>
          <w:rFonts w:ascii="Courier New" w:hAnsi="Courier New" w:cs="Courier New"/>
          <w:vanish/>
        </w:rPr>
        <w:t>&lt;LLNK 12001     2130 301   0 73&gt;</w:t>
      </w:r>
      <w:r>
        <w:rPr>
          <w:rFonts w:ascii="Courier New" w:hAnsi="Courier New" w:cs="Courier New"/>
          <w:color w:val="0000FF"/>
          <w:u w:val="single"/>
        </w:rPr>
        <w:t>art. 129 le sunt aplicabile dispoziţiile 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 cu posibilitatea de a achita pe loc sau în termen de cel mult 48 de ore jumătate din minimul amenzii.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societăţilor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de a se conforma anumitor interdicţii prevăzute în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Societăţilor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care, în termen de 1 an de la data intrării în vigoare a prezentei legi, nu au luat măsurile necesare pentru a se conforma interdicţiei prevăzute la art. 104 alin. (6), li se retrage autorizaţia pentru desfăşurarea de operaţiuni cu arme, componente esenţiale şi muniţii.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în timp a anumitor dispoziţii din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art. 112-124 se aplică de la data aderării României la Uniunea Europeană.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Normele metodologice de aplicare a prevederilor art. 112-124 se aprobă prin hotărâre a Guvernului, până la data aderării României la Uniunea Europeană.</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De la data aderării României la Uniunea Europeană, prevederile art. 52-56 vor înceta să fie aplicabile cetăţenilor  statelor membre.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04-11-2019 sintagma: statelor membre ale Uniunii Europene  a fost înlocuită de </w:t>
      </w:r>
      <w:r>
        <w:rPr>
          <w:rFonts w:ascii="Courier New" w:hAnsi="Courier New" w:cs="Courier New"/>
          <w:vanish/>
          <w:color w:val="0000FF"/>
        </w:rPr>
        <w:t>&lt;LLNK 12019   196 10 201   0126&gt;</w:t>
      </w:r>
      <w:r>
        <w:rPr>
          <w:rFonts w:ascii="Courier New" w:hAnsi="Courier New" w:cs="Courier New"/>
          <w:color w:val="0000FF"/>
          <w:u w:val="single"/>
        </w:rPr>
        <w:t xml:space="preserve"> Punctul 56, Articolul I din LEGEA nr. 196 din 31 octombrie 2019, publicată în MONITORUL OFICIAL nr. 880 din 01 noiembrie 2019</w:t>
      </w:r>
      <w:r>
        <w:rPr>
          <w:rFonts w:ascii="Courier New" w:hAnsi="Courier New" w:cs="Courier New"/>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Aprobarea normelor metodologice de aplicare a prezentei legi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de aplicare a prezentei legi se aprobă prin hotărâre a Guvernului*), la propunerea Ministerului Afacerilor Interne, în termen de 6 luni de la data publicării prezentei legi în Monitorul Oficial al României, Partea 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12005   130 20 301   0 33&gt;</w:t>
      </w:r>
      <w:r>
        <w:rPr>
          <w:rFonts w:ascii="Courier New" w:hAnsi="Courier New" w:cs="Courier New"/>
          <w:color w:val="0000FF"/>
          <w:u w:val="single"/>
        </w:rPr>
        <w:t>Hotărârea Guvernului nr. 130/2005</w:t>
      </w:r>
      <w:r>
        <w:rPr>
          <w:rFonts w:ascii="Courier New" w:hAnsi="Courier New" w:cs="Courier New"/>
        </w:rPr>
        <w:t xml:space="preserve"> pentru aprobarea Normelor metodologice de aplicare a </w:t>
      </w:r>
      <w:r>
        <w:rPr>
          <w:rFonts w:ascii="Courier New" w:hAnsi="Courier New" w:cs="Courier New"/>
          <w:vanish/>
        </w:rPr>
        <w:t>&lt;LLNK 12004   295 11 201   0 18&gt;</w:t>
      </w:r>
      <w:r>
        <w:rPr>
          <w:rFonts w:ascii="Courier New" w:hAnsi="Courier New" w:cs="Courier New"/>
          <w:color w:val="0000FF"/>
          <w:u w:val="single"/>
        </w:rPr>
        <w:t>Legii nr. 295/2004</w:t>
      </w:r>
      <w:r>
        <w:rPr>
          <w:rFonts w:ascii="Courier New" w:hAnsi="Courier New" w:cs="Courier New"/>
        </w:rPr>
        <w:t xml:space="preserve"> privind regimul armelor şi al muniţiilor, publicată în Monitorul Oficial al României, Partea I, nr. 241 din 23 martie 2005,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Anexa la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Anexa face parte integrantă din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Anexa poate fi completată sau modificată prin hotărâre a Guvernului, în baza modificărilor şi completărilor aduse legislaţiei Uniunii Europene în domeniu.</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Intrarea în vigoare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6 luni**) de la data publicării în Monitorul Oficial al României, Partea 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12004   141180 301   0 46&gt;</w:t>
      </w:r>
      <w:r>
        <w:rPr>
          <w:rFonts w:ascii="Courier New" w:hAnsi="Courier New" w:cs="Courier New"/>
          <w:color w:val="0000FF"/>
          <w:u w:val="single"/>
        </w:rPr>
        <w:t>Ordonanţa de urgenţă a Guvernului nr. 141/2004</w:t>
      </w:r>
      <w:r>
        <w:rPr>
          <w:rFonts w:ascii="Courier New" w:hAnsi="Courier New" w:cs="Courier New"/>
        </w:rPr>
        <w:t xml:space="preserve"> pentru prorogarea termenului prevăzut la </w:t>
      </w:r>
      <w:r>
        <w:rPr>
          <w:rFonts w:ascii="Courier New" w:hAnsi="Courier New" w:cs="Courier New"/>
          <w:vanish/>
        </w:rPr>
        <w:t>&lt;LLNK 12004   295 11 201   0 41&gt;</w:t>
      </w:r>
      <w:r>
        <w:rPr>
          <w:rFonts w:ascii="Courier New" w:hAnsi="Courier New" w:cs="Courier New"/>
          <w:color w:val="0000FF"/>
          <w:u w:val="single"/>
        </w:rPr>
        <w:t>art. 145 alin. (1) din Legea nr. 295/2004</w:t>
      </w:r>
      <w:r>
        <w:rPr>
          <w:rFonts w:ascii="Courier New" w:hAnsi="Courier New" w:cs="Courier New"/>
        </w:rPr>
        <w:t xml:space="preserve"> privind regimul armelor şi al muniţiilor, publicată în Monitorul Oficial al României, Partea I, nr. 1.280 din 30 decembrie 2004, aprobată cu modificări prin </w:t>
      </w:r>
      <w:r>
        <w:rPr>
          <w:rFonts w:ascii="Courier New" w:hAnsi="Courier New" w:cs="Courier New"/>
          <w:vanish/>
        </w:rPr>
        <w:t>&lt;LLNK 12005    19 10 201   0 17&gt;</w:t>
      </w:r>
      <w:r>
        <w:rPr>
          <w:rFonts w:ascii="Courier New" w:hAnsi="Courier New" w:cs="Courier New"/>
          <w:color w:val="0000FF"/>
          <w:u w:val="single"/>
        </w:rPr>
        <w:t>Legea nr. 19/2005</w:t>
      </w:r>
      <w:r>
        <w:rPr>
          <w:rFonts w:ascii="Courier New" w:hAnsi="Courier New" w:cs="Courier New"/>
        </w:rPr>
        <w:t xml:space="preserve">, publicată în </w:t>
      </w:r>
      <w:r>
        <w:rPr>
          <w:rFonts w:ascii="Courier New" w:hAnsi="Courier New" w:cs="Courier New"/>
        </w:rPr>
        <w:lastRenderedPageBreak/>
        <w:t xml:space="preserve">Monitorul Oficial al României, Partea I, nr. 184 din 3 martie 2005 [ </w:t>
      </w:r>
      <w:r>
        <w:rPr>
          <w:rFonts w:ascii="Courier New" w:hAnsi="Courier New" w:cs="Courier New"/>
          <w:vanish/>
        </w:rPr>
        <w:t>&lt;LLNK 12004   295 11 201   0 41&gt;</w:t>
      </w:r>
      <w:r>
        <w:rPr>
          <w:rFonts w:ascii="Courier New" w:hAnsi="Courier New" w:cs="Courier New"/>
          <w:color w:val="0000FF"/>
          <w:u w:val="single"/>
        </w:rPr>
        <w:t>art. 145 alin. (1) din Legea nr. 295/2004</w:t>
      </w:r>
      <w:r>
        <w:rPr>
          <w:rFonts w:ascii="Courier New" w:hAnsi="Courier New" w:cs="Courier New"/>
        </w:rPr>
        <w:t xml:space="preserve"> a devenit în forma republicabilă art. 137 alin. (1).].</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Pe data intrării în vigoare a prezentei legi se abrogă </w:t>
      </w:r>
      <w:r>
        <w:rPr>
          <w:rFonts w:ascii="Courier New" w:hAnsi="Courier New" w:cs="Courier New"/>
          <w:vanish/>
        </w:rPr>
        <w:t>&lt;LLNK 11996    17 10 201   0 17&gt;</w:t>
      </w:r>
      <w:r>
        <w:rPr>
          <w:rFonts w:ascii="Courier New" w:hAnsi="Courier New" w:cs="Courier New"/>
          <w:color w:val="0000FF"/>
          <w:u w:val="single"/>
        </w:rPr>
        <w:t>Legea nr. 17/1996</w:t>
      </w:r>
      <w:r>
        <w:rPr>
          <w:rFonts w:ascii="Courier New" w:hAnsi="Courier New" w:cs="Courier New"/>
        </w:rPr>
        <w:t xml:space="preserve"> privind regimul armelor de foc şi al muniţiilor, publicată în Monitorul Oficial al României, Partea I, nr. 74 din 11 aprilie 1996, cu excepţia prevederilor art. 46-52, care rămân în vigoare pentru fiecare instituţie care are încadrate persoane ce ocupă funcţii care implică exerciţiul autorităţii publice, înarmate cu arme de apărare şi pază, până la stabilirea în legile prevăzute la art. 41 a condiţiilor în care acestea pot purta şi folosi armele din dotare.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Prezenta lege transpune prevederile:</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r>
        <w:rPr>
          <w:rFonts w:ascii="Courier New" w:hAnsi="Courier New" w:cs="Courier New"/>
          <w:vanish/>
          <w:color w:val="0000FF"/>
        </w:rPr>
        <w:t>&lt;LLNK 832019L0068           45&gt;</w:t>
      </w:r>
      <w:r>
        <w:rPr>
          <w:rFonts w:ascii="Courier New" w:hAnsi="Courier New" w:cs="Courier New"/>
          <w:color w:val="0000FF"/>
          <w:u w:val="single"/>
        </w:rPr>
        <w:t>Directivei de punere în aplicare (UE) 2019/68</w:t>
      </w:r>
      <w:r>
        <w:rPr>
          <w:rFonts w:ascii="Courier New" w:hAnsi="Courier New" w:cs="Courier New"/>
          <w:color w:val="0000FF"/>
        </w:rPr>
        <w:t xml:space="preserve"> a Comisiei din 16 ianuarie 2019 de stabilire a specificaţiilor tehnice pentru marcajul armelor de foc şi al componentelor lor esenţiale în temeiul </w:t>
      </w:r>
      <w:r>
        <w:rPr>
          <w:rFonts w:ascii="Courier New" w:hAnsi="Courier New" w:cs="Courier New"/>
          <w:vanish/>
          <w:color w:val="0000FF"/>
        </w:rPr>
        <w:t>&lt;LLNK 832021L0555           24&gt;</w:t>
      </w:r>
      <w:r>
        <w:rPr>
          <w:rFonts w:ascii="Courier New" w:hAnsi="Courier New" w:cs="Courier New"/>
          <w:color w:val="0000FF"/>
          <w:u w:val="single"/>
        </w:rPr>
        <w:t>Directivei (UE) 2021/555</w:t>
      </w:r>
      <w:r>
        <w:rPr>
          <w:rFonts w:ascii="Courier New" w:hAnsi="Courier New" w:cs="Courier New"/>
          <w:color w:val="0000FF"/>
        </w:rPr>
        <w:t xml:space="preserve"> a Parlamentului European şi a Consiliului privind controlul achiziţionării şi deţinerii de arme, publicată în Jurnalul Oficial al Uniunii Europene, seria L, nr. 15 din 17 ianuarie 2019;</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r>
        <w:rPr>
          <w:rFonts w:ascii="Courier New" w:hAnsi="Courier New" w:cs="Courier New"/>
          <w:vanish/>
          <w:color w:val="0000FF"/>
        </w:rPr>
        <w:t>&lt;LLNK 832019L0069           45&gt;</w:t>
      </w:r>
      <w:r>
        <w:rPr>
          <w:rFonts w:ascii="Courier New" w:hAnsi="Courier New" w:cs="Courier New"/>
          <w:color w:val="0000FF"/>
          <w:u w:val="single"/>
        </w:rPr>
        <w:t>Directivei de punere în aplicare (UE) 2019/69</w:t>
      </w:r>
      <w:r>
        <w:rPr>
          <w:rFonts w:ascii="Courier New" w:hAnsi="Courier New" w:cs="Courier New"/>
          <w:color w:val="0000FF"/>
        </w:rPr>
        <w:t xml:space="preserve"> a Comisiei din 16 ianuarie 2019 de stabilire a specificaţiilor tehnice pentru armele de alarmă şi de semnalizare în temeiul </w:t>
      </w:r>
      <w:r>
        <w:rPr>
          <w:rFonts w:ascii="Courier New" w:hAnsi="Courier New" w:cs="Courier New"/>
          <w:vanish/>
          <w:color w:val="0000FF"/>
        </w:rPr>
        <w:t>&lt;LLNK 831991L0477           21&gt;</w:t>
      </w:r>
      <w:r>
        <w:rPr>
          <w:rFonts w:ascii="Courier New" w:hAnsi="Courier New" w:cs="Courier New"/>
          <w:color w:val="0000FF"/>
          <w:u w:val="single"/>
        </w:rPr>
        <w:t>Directivei 91/477/CEE</w:t>
      </w:r>
      <w:r>
        <w:rPr>
          <w:rFonts w:ascii="Courier New" w:hAnsi="Courier New" w:cs="Courier New"/>
          <w:color w:val="0000FF"/>
        </w:rPr>
        <w:t xml:space="preserve"> a Consiliului privind controlul achiziţionării şi deţinerii de arme, publicată în Jurnalul Oficial al Uniunii Europene, seria L, nr. 15 din 17 ianuarie 2019;</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r>
        <w:rPr>
          <w:rFonts w:ascii="Courier New" w:hAnsi="Courier New" w:cs="Courier New"/>
          <w:vanish/>
          <w:color w:val="0000FF"/>
        </w:rPr>
        <w:t>&lt;LLNK 832021L0555           24&gt;</w:t>
      </w:r>
      <w:r>
        <w:rPr>
          <w:rFonts w:ascii="Courier New" w:hAnsi="Courier New" w:cs="Courier New"/>
          <w:color w:val="0000FF"/>
          <w:u w:val="single"/>
        </w:rPr>
        <w:t>Directivei (UE) 2021/555</w:t>
      </w:r>
      <w:r>
        <w:rPr>
          <w:rFonts w:ascii="Courier New" w:hAnsi="Courier New" w:cs="Courier New"/>
          <w:color w:val="0000FF"/>
        </w:rPr>
        <w:t xml:space="preserve"> a Parlamentului European şi a Consiliului din 24 martie 2021 privind controlul achiziţionării şi deţinerii de arme (text codificat), publicată în Jurnalul Oficial al Uniunii Europene, seria L, nr. 115 din 6 aprilie 2021.</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01-09-2024 Capitolul IX  a fost completat de </w:t>
      </w:r>
      <w:r>
        <w:rPr>
          <w:rFonts w:ascii="Courier New" w:hAnsi="Courier New" w:cs="Courier New"/>
          <w:vanish/>
          <w:color w:val="0000FF"/>
        </w:rPr>
        <w:t>&lt;LLNK 12024    38130 301   0124&gt;</w:t>
      </w:r>
      <w:r>
        <w:rPr>
          <w:rFonts w:ascii="Courier New" w:hAnsi="Courier New" w:cs="Courier New"/>
          <w:color w:val="0000FF"/>
          <w:u w:val="single"/>
        </w:rPr>
        <w:t>Punctul 9. , Articolul I  din ORDONANŢA nr. 38 din 28 august 2024, publicată în MONITORUL OFICIAL nr. 870 din 29 august 2024</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w:t>
      </w:r>
      <w:r>
        <w:rPr>
          <w:rFonts w:ascii="Courier New" w:hAnsi="Courier New" w:cs="Courier New"/>
          <w:vanish/>
        </w:rPr>
        <w:t>&lt;LLNK 12019   196 10 201   0 50&gt;</w:t>
      </w:r>
      <w:r>
        <w:rPr>
          <w:rFonts w:ascii="Courier New" w:hAnsi="Courier New" w:cs="Courier New"/>
          <w:color w:val="0000FF"/>
          <w:u w:val="single"/>
        </w:rPr>
        <w:t>art. II-IV din LEGEA nr. 196 din 31 octombrie 2019</w:t>
      </w:r>
      <w:r>
        <w:rPr>
          <w:rFonts w:ascii="Courier New" w:hAnsi="Courier New" w:cs="Courier New"/>
        </w:rPr>
        <w:t>, publicată în MONITORUL OFICIAL nr. 880 din 1 noiembrie 2019:</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de foc, componentele esenţiale şi muniţiile fabricate, transferate sau importate în România până la data intrării în vigoare a prezentei legi, marcate potrivit prevederilor legale aplicabile anterior intrării în vigoare a acesteia, vor putea fi achiziţionate, vândute sau folosite doar pe teritoriul României.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dispoziţiile alin. (1), armele de foc, componentele esenţiale şi muniţiile prevăzute la alin. (1) pot fi transferate de pe teritoriul României pe teritoriul unui alt stat membru sau exportate, începând cu data intrării în vigoare a prezentei legi, doar după marcarea acestora în condiţiile </w:t>
      </w:r>
      <w:r>
        <w:rPr>
          <w:rFonts w:ascii="Courier New" w:hAnsi="Courier New" w:cs="Courier New"/>
          <w:vanish/>
        </w:rPr>
        <w:t>&lt;LLNK 12004   295 13 231   0 18&gt;</w:t>
      </w:r>
      <w:r>
        <w:rPr>
          <w:rFonts w:ascii="Courier New" w:hAnsi="Courier New" w:cs="Courier New"/>
          <w:color w:val="0000FF"/>
          <w:u w:val="single"/>
        </w:rPr>
        <w:t>Legii nr. 295/2004</w:t>
      </w:r>
      <w:r>
        <w:rPr>
          <w:rFonts w:ascii="Courier New" w:hAnsi="Courier New" w:cs="Courier New"/>
        </w:rPr>
        <w:t xml:space="preserve"> privind regimul armelor şi al muniţiilor, republicată, cu modificările </w:t>
      </w:r>
      <w:r>
        <w:rPr>
          <w:rFonts w:ascii="Courier New" w:hAnsi="Courier New" w:cs="Courier New"/>
        </w:rPr>
        <w:lastRenderedPageBreak/>
        <w:t>şi completările ulterioare, precum şi cu cele aduse prin prezenta lege.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III</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confecţionate special pentru a produce zgomot sau pentru a împrăştia gaze nocive, iritante sau de neutralizare, armele de semnalizare şi de start produse, importate sau transferate în România ulterior intrării în vigoare a prezentei legi trebuie omologate din punctul de vedere al îndeplinirii condiţiilor de siguranţă a tragerii şi pentru a certifica că acestea nu pot fi transformate pentru a expulza o alice, un glonţ sau un proiectil prin acţiunea unui combustibil de propulsie de către organisme abilitate din ţară sau din cadrul Uniunii Europene.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prevăzute la alin. (1) care nu îndeplinesc condiţiile de siguranţă a tragerii şi pentru care nu există garanţia că nu pot fi transformate pentru a expulza o alice, un glonţ sau un proiectil prin acţiunea unui combustibil de propulsie se încadrează în categoria A din </w:t>
      </w:r>
      <w:r>
        <w:rPr>
          <w:rFonts w:ascii="Courier New" w:hAnsi="Courier New" w:cs="Courier New"/>
          <w:vanish/>
        </w:rPr>
        <w:t>&lt;LLNK 12004   295 13 234   1 40&gt;</w:t>
      </w:r>
      <w:r>
        <w:rPr>
          <w:rFonts w:ascii="Courier New" w:hAnsi="Courier New" w:cs="Courier New"/>
          <w:color w:val="0000FF"/>
          <w:u w:val="single"/>
        </w:rPr>
        <w:t>anexa la Legea nr. 295/2004, republicată</w:t>
      </w:r>
      <w:r>
        <w:rPr>
          <w:rFonts w:ascii="Courier New" w:hAnsi="Courier New" w:cs="Courier New"/>
        </w:rPr>
        <w:t>, cu modificările şi completările ulterioare, astfel cum a fost modificată şi completată prin prezenta lege.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(3) Producătorii sau importatorii din România ai armelor confecţionate special pentru a produce zgomot sau pentru a împrăştia gaze nocive, iritante sau de neutralizare, ai armelor de semnalizare şi de start sunt obligaţi să solicite pentru fiecare model de armă produsă sau importată omologarea din punctul de vedere al îndeplinirii condiţiilor prevăzute la alin. (1) de către organisme abilitate din ţară sau din cadrul Uniunii Europene.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(4) Îndeplinirea obligaţiilor prevăzute la alin. (3) nu este necesară în cazul în care armele prevăzute la alin. (1) au fost importate anterior transferului în România de către alt stat membru al Uniunii Europene.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prevăzută la alin. (3) importatorul este obligat să asigure marcarea armelor importate cu elemente care să permită identificarea exportatorului, importatorului şi a anului efectuării operaţiunii.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(1) Armele de foc dezactivate înainte de data de 8 aprilie 2016 în conformitate cu standardele şi tehnicile naţionale de dezactivare, respectiv cele transformate în arme de panoplie până la data intrării în vigoare a prezentei legi pot fi deţinute în continuare fără a fi necesară o nouă intervenţie asupra lor, fără însă a putea fi transferate sau exportate.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 xml:space="preserve">    (2) Armele de foc dezactivate după data de 8 aprilie 2016 în conformitate cu specificaţiile tehnice pentru dezactivarea armelor de foc prevăzute în anexa I la </w:t>
      </w:r>
      <w:r>
        <w:rPr>
          <w:rFonts w:ascii="Courier New" w:hAnsi="Courier New" w:cs="Courier New"/>
          <w:vanish/>
        </w:rPr>
        <w:t>&lt;LLNK 832015R2403C(02)      50&gt;</w:t>
      </w:r>
      <w:r>
        <w:rPr>
          <w:rFonts w:ascii="Courier New" w:hAnsi="Courier New" w:cs="Courier New"/>
          <w:color w:val="0000FF"/>
          <w:u w:val="single"/>
        </w:rPr>
        <w:t>Regulamentul de punere în aplicare (UE) 2015/2.403</w:t>
      </w:r>
      <w:r>
        <w:rPr>
          <w:rFonts w:ascii="Courier New" w:hAnsi="Courier New" w:cs="Courier New"/>
        </w:rPr>
        <w:t xml:space="preserve"> al Comisiei din 15 decembrie 2015 de elaborare a unor orientări comune privind standardele şi tehnicile de dezactivare, pentru a garanta că armele de foc dezactivate sunt în mod ireversibil nefuncţionale, publicat în Jurnalul Oficial al Uniunii Europene, seria L, nr. 333 din 19 decembrie 2015, pot fi comercializate, transferate şi, după caz, exportate numai însoţite de certificatul de dezactivare.</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Prin derogare de la prevederile art. 9 alin. (3) din Legea nr. 295/2004, republicată, cu modificările şi completările ulterioare, astfel cum a fost modificată şi completată prin prezenta lege, în termen de 3 luni de la data intrării în vigoare a prezentei legi, persoanele care deţin arme din categoria A pct. 6 şi 7 din </w:t>
      </w:r>
      <w:r>
        <w:rPr>
          <w:rFonts w:ascii="Courier New" w:hAnsi="Courier New" w:cs="Courier New"/>
          <w:vanish/>
        </w:rPr>
        <w:t>&lt;LLNK 12004   295 13 234   1 40&gt;</w:t>
      </w:r>
      <w:r>
        <w:rPr>
          <w:rFonts w:ascii="Courier New" w:hAnsi="Courier New" w:cs="Courier New"/>
          <w:color w:val="0000FF"/>
          <w:u w:val="single"/>
        </w:rPr>
        <w:t>anexa la Legea nr. 295/2004, republicată</w:t>
      </w:r>
      <w:r>
        <w:rPr>
          <w:rFonts w:ascii="Courier New" w:hAnsi="Courier New" w:cs="Courier New"/>
        </w:rPr>
        <w:t>, cu modificările şi completările ulterioare, astfel cum a fost modificată şi completată prin prezenta lege, precum şi încărcătoarele aferente au posibilitatea de a le înstrăina entităţilor prevăzute la art. 9 alin. (4) din acelaşi act normativ sau, după caz, de a le casa, transforma sau dezactiva.</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&lt;LLNK810003345851000001&gt;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CLASIFICAREA ARMELOR</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Muniţiile, precum şi componentele esenţiale ale armelor urmează regimul armei căreia îi sunt destinate.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Semnificaţia coloanelor din tabelul de mai jos este următoarea:</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 militare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 apărare şi pază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 vânătoare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 tir sportiv</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 colecţie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 autoapărare</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 destinaţie utilitară</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 agrement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│Caracteristicile │Destinaţia armei/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│armei/muniţiei   │muniţiei: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│1│2  │3│4│5  │6 │7│8│</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│CATEGORIA A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│Arme şi muniţii interzise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│Instrumentele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│lansatoarele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│militare cu efect│x│-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│exploziv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│incendiar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│Armele de foc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│automate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│3. │camuflate sub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│forma unui alt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│obiect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│Muniţiile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│proiectile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│perforante,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│explozive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│incendiare, la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│fel ca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│proiectilele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aceste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│muniţii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│Muniţiile pentru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│pistolete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│revolvere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│proiectile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│expansive, ca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│aceste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│proiectile, mai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│puţin în ceea ce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│priveşte armele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vânătoare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tir cu ţintă,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persoanele│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au dreptul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a purta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│folosi aceste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│semiautomate care│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│provin sau au    │x│-  │-│-│x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│fost transformate│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│din arme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│automate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│semiautomate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│percuţie centrală│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│cu următoarele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│caracteristici: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 arme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│scurte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│permit lansarea a│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│peste 21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│cartuşe fără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│reîncărcare,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│cazul în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 un încărcător│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│cu o capacitate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│de peste 20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│cartuşe face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│parte din arma de│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│foc respectivă;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│(ii) în aceasta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│este inserat un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│încărcător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│7. │detaşabil cu o   │x│-  │-│-│x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│capacitate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│depăşeşte 20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│cartuşe;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│b) arme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care permit│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│lansarea a peste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│11 cartuşe fără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│reîncărcare,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│cazul în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 un încărcător│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│cu o capacitate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peste 10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│cartuşe face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│parte din arma de│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│foc;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│(ii) în aceasta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│este inserat un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│încărcător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│detaşabil cu o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│capacitate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│depăşeşte 10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│cartuşe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│semiautomate,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│concepute iniţial│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tragere de│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│la nivelul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│umărului, a căror│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│lungime poate fi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│redusă la mai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│8. │puţin de 60 cm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│fără ca acestea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│să îşi piardă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│funcţionalitatea,│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│cu ajutorul unui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│pat rabatabil sau│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│telescopic sau al│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│unui pat ce poate│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│fi demontat fără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 folosi unelte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│Armele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│prezintă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│caracteristicile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│tehnice ale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│armelor letale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│9. │sau, după caz,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│ale armelor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│neletale, dar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nu se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│regăsesc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│prezenta anexă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│confecţionate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│special pentru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│produce zgomot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pentru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│împrăştia gaze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│nocive, iritante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│neutralizare,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alarmă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│şi armele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│semnalizare,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│precum şi armele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start, care nu│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│îndeplinesc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│condiţiile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│10.│siguranţă a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│tragerii şi nu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│prezintă garanţia│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│că nu pot fi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a expulza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 alică, un glonţ│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un proiectil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│prin acţiunea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│unui combustibil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propulsie,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│conform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│certificării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│emise de un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│organism abilitat│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 acest sens,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│naţional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│internaţional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│Orice armă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│această categorie│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a fost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│transformată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│armă cu muniţie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│oarbă, pentru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│expulza substanţe│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│11.│iritante, alte   │x│-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│substanţe active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muniţie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│pirotehnică ori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a fost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│transformată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│armă de spectacol│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armă acustică│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│CATEGORIA B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│Arme şi muniţii letale supuse autorizării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│scurte cu        │x │x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│repetiţie,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│percuţie centrală│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│scurte cu tragere│x │x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│foc cu foc,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│percuţie centrală│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│scurte cu tragere│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│foc cu foc, cu   │-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│percuţie pe ramă,│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│cu o lungime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│totală sub 28 cm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│semiautomate, ale│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│căror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│încărcătoare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│camere pot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│conţine împreună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│mai mult de 3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│cartuşe în cazul │-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│armelor de foc cu│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│percuţie pe ramă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│şi mai mult de 3,│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│dar mai puţin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│12 cartuşe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│cazul armelor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│foc cu percuţie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│centrală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│scurte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│semiautomate,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│percuţie         │x │x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│centrală, altele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│decât cele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│categoria A pct.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│7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│semiautomate,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│enumerate la pct.│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│7 lit. b)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│categoria A, ale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│căror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│încărcătoare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│camere nu pot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│conţine împreună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│mai mult de 3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│cartuşe, al căror│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│încărcător este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│detaşabil sau    │- │- │x│x│x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care nu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│poate fi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│garantată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│imposibilitatea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│transformării, cu│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│ajutorul unor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│unelte obişnuite,│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 arme ale căror│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│încărcătoare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│camere pot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│conţine împreună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│mai mult de 3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│cartuşe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│repetiţie/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│7. │semiautomate, cu │- │- │x│x│x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│ţeavă netedă,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nu depăşeşte│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│60 cm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│Orice armă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│această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│categorie, care a│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│fost transformată│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 armă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│muniţie oarbă,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a expulza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│8. │substanţe        │x │- │-│-│-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│iritante, alte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│substanţe active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muniţie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│pirotehnică ori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a fost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│transformată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│armă de spectacol│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armă acustică│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│semiautomate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uz civil,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seamănă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│9. │mecanisme        │-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│automate, altele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│decât cele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│enumerate la pct.│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│6, 7 sau 8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│categoria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│scurte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│10.│semiautomate sau │-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│cu repetiţie,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│percuţie pe ramă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tragere│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│11.│foc cu foc sau cu│-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│repetiţie,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│percuţie pe ramă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ţeava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│12.│ghintuită, cu    │- │- │x│x│x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│tragere foc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│foc, cu percuţie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│centrală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│scurte,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│tragere foc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│13.│foc, cu percuţie │-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 ramă, de o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│lungime totală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│mai mare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│egală cu 28 cm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ţeava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│14.│netedă, cu       │- │- │x│x│x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│tragere foc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│15.│repetiţie, altele│-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│decât cele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│categoria B pct.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│7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ţeava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│ghintuită a căror│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│muniţie dezvoltă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│16.│o energie        │x │-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│cinetică la gura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│ţevii ce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│depăşeşte 10.000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│Jouli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│17.│semiautomate,    │- │- │-│-│x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│altele decât cele│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│enumerate la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│categoria A sau B│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│CATEGORIA C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│Arme şi muniţii neletale supuse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│autorizării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scurte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│(pistol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│revolver)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│confecţionate    │- │-│- │-│x  │x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│special pentru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│arunca proiectile│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│din cauciuc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scurte sau│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aer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│comprimat)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aruncarea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│proiectilului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│metalic folosesc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│forţa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│expansiune a     │- │-│- │x│x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│aerului comprimat│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a gazelor sub│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│presiune aflate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│într-un recipient│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│şi care dezvoltă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│o viteză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│proiectilului mai│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│mare de 220 m/s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scurte sau│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│lungi (cu aer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│comprimat) care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aruncarea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│proiectilului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│metalic folosesc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│forţa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│expansiune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│aerului comprimat│- │-│- │x│x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a gazelor sub│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│presiune aflate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│într-un recipient│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│şi care nu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│dezvoltă o viteză│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 proiectilului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│mai mare de 220 m│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scurte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│(pistol sau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│revolver)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│confecţionate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│special pentru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│produce zgomot   │- │-│- │-│x  │x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pentru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│împrăştia gaze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│nocive, iritante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│neutralizare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de alarmă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│şi armele de     │x │-│- │-│x  │x │x│x│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│semnalizare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│Orice armă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│această categorie│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a fost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│transformată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│armă cu muniţie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│oarbă, pentru 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│expulza substanţe│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│iritante, alte   │- │-│- │-│x  │x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│substanţe active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muniţie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│pirotehnică ori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│care a fost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│transformată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│armă de spectacol│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│sau armă acustică│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│CATEGORIA D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│Arme şi muniţii neletale supuse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│notificării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│Armele cu        │- │-│-  │-│x │-│x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│tranchilizante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│Arbaletele       │- │-│-  │x│x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│Armele vechi     │- │-│-  │-│x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│Orice armă din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│această categorie│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│care a fost      │- │-│-  │-│x │-│x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│transformată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│armă de spectacol│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armă acustică│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│clasificate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│categoriile A, B,│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 sau D care au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│fost dezactivate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 conformitate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│cu Regulamentul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punere în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│aplicare (UE)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│2015/2.403 al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│Comisiei din 15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│decembrie 2015 de│- │-│-  │-│x │-│-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│elaborare a unor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│orientări comune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│privind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│standardele şi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│tehnicile de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│dezactivare,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a garanta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│că armele de foc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│dezactivate sunt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 mod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│ireversibil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│nefuncţionale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│CATEGORIA 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│Alte categorii de arme şi dispozitive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│Armele cu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│destinaţie       │- │-│-  │-│x│- │x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│industrială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│Armele de asomare│- │-│-  │-│x│- │x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│Harpoanele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│destinate        │- │-│-  │-│x│- │x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│pescuitului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│Arcurile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│destinate tirului│- │-│-  │x│x│- │x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│sportiv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│Replicile de arme│- │-│-  │-│x│- │x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│tip airsoft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│Dispozitivele    │- │-│-  │-│x│- │x │x│</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│paintball        │  │ │   │ │ │  │  │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15-11-2021 Anexa a fost modificată de </w:t>
      </w:r>
      <w:r>
        <w:rPr>
          <w:rFonts w:ascii="Courier New" w:hAnsi="Courier New" w:cs="Courier New"/>
          <w:vanish/>
          <w:color w:val="0000FF"/>
        </w:rPr>
        <w:t>&lt;LLNK 12021   272 10 201   0126&gt;</w:t>
      </w:r>
      <w:r>
        <w:rPr>
          <w:rFonts w:ascii="Courier New" w:hAnsi="Courier New" w:cs="Courier New"/>
          <w:color w:val="0000FF"/>
          <w:u w:val="single"/>
        </w:rPr>
        <w:t>Punctul 12, Articolul I din LEGEA nr. 272 din 12 noiembrie 2021, publicată în MONITORUL OFICIAL nr. 1086 din 12 noiembrie 2021</w:t>
      </w:r>
      <w:r>
        <w:rPr>
          <w:rFonts w:ascii="Courier New" w:hAnsi="Courier New" w:cs="Courier New"/>
          <w:color w:val="0000FF"/>
        </w:rPr>
        <w:t xml:space="preserve">) </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12021   272 10 201   0 14&gt;</w:t>
      </w:r>
      <w:r>
        <w:rPr>
          <w:rFonts w:ascii="Courier New" w:hAnsi="Courier New" w:cs="Courier New"/>
          <w:color w:val="0000FF"/>
          <w:u w:val="single"/>
        </w:rPr>
        <w:t>Articolele III</w:t>
      </w:r>
      <w:r>
        <w:rPr>
          <w:rFonts w:ascii="Courier New" w:hAnsi="Courier New" w:cs="Courier New"/>
          <w:color w:val="0000FF"/>
        </w:rPr>
        <w:t xml:space="preserve"> şi </w:t>
      </w:r>
      <w:r>
        <w:rPr>
          <w:rFonts w:ascii="Courier New" w:hAnsi="Courier New" w:cs="Courier New"/>
          <w:vanish/>
          <w:color w:val="0000FF"/>
        </w:rPr>
        <w:t>&lt;LLNK 12021   272 10 201   0 42&gt;</w:t>
      </w:r>
      <w:r>
        <w:rPr>
          <w:rFonts w:ascii="Courier New" w:hAnsi="Courier New" w:cs="Courier New"/>
          <w:color w:val="0000FF"/>
          <w:u w:val="single"/>
        </w:rPr>
        <w:t>IV din LEGEA nr. 272 din 12 noiembrie 2021</w:t>
      </w:r>
      <w:r>
        <w:rPr>
          <w:rFonts w:ascii="Courier New" w:hAnsi="Courier New" w:cs="Courier New"/>
          <w:color w:val="0000FF"/>
        </w:rPr>
        <w:t>, publicată în MONITORUL OFICIAL nr. 1086 din 12 noiembrie 2021 prevăd:</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III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termen de un an de la data intrării în vigoare a prezentei legi, persoanele fizice autorizate să deţină arme neletale, dintre cele prevăzute în categoria D pct. 2 şi 3 din </w:t>
      </w:r>
      <w:r>
        <w:rPr>
          <w:rFonts w:ascii="Courier New" w:hAnsi="Courier New" w:cs="Courier New"/>
          <w:vanish/>
          <w:color w:val="0000FF"/>
        </w:rPr>
        <w:t>&lt;LLNK 12004   295 13 254   1 27&gt;</w:t>
      </w:r>
      <w:r>
        <w:rPr>
          <w:rFonts w:ascii="Courier New" w:hAnsi="Courier New" w:cs="Courier New"/>
          <w:color w:val="0000FF"/>
          <w:u w:val="single"/>
        </w:rPr>
        <w:t>anexa la Legea nr. 295/2004</w:t>
      </w:r>
      <w:r>
        <w:rPr>
          <w:rFonts w:ascii="Courier New" w:hAnsi="Courier New" w:cs="Courier New"/>
          <w:color w:val="0000FF"/>
        </w:rPr>
        <w:t>, republicată, cu modificările şi completările ulterioare, au obligaţia de a se prezenta la organul de poliţie care le are în evidenţă, în vederea: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înscrierii armei/armelor din certificatul de deţinător în permisul de armă, în cazul celor care posedă un asemenea document;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obţinerii permisului de armă, în cazul celor care nu posedă un asemenea document, cu respectarea condiţiilor stabilite de </w:t>
      </w:r>
      <w:r>
        <w:rPr>
          <w:rFonts w:ascii="Courier New" w:hAnsi="Courier New" w:cs="Courier New"/>
          <w:vanish/>
          <w:color w:val="0000FF"/>
        </w:rPr>
        <w:t>&lt;LLNK 12004   295 13 251   0 31&gt;</w:t>
      </w:r>
      <w:r>
        <w:rPr>
          <w:rFonts w:ascii="Courier New" w:hAnsi="Courier New" w:cs="Courier New"/>
          <w:color w:val="0000FF"/>
          <w:u w:val="single"/>
        </w:rPr>
        <w:t>Legea nr. 295/2004, republicată</w:t>
      </w:r>
      <w:r>
        <w:rPr>
          <w:rFonts w:ascii="Courier New" w:hAnsi="Courier New" w:cs="Courier New"/>
          <w:color w:val="0000FF"/>
        </w:rPr>
        <w:t>, cu modificările şi completările ulterioare, referitoare la autorizarea portului şi folosirii armelor neletale din categoria celor supuse autorizării.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La împlinirea termenului prevăzut la alin. (1), certificatele de deţinător ale posesorilor armelor neletale prevăzute în categoria D pct. 2 şi 3 din </w:t>
      </w:r>
      <w:r>
        <w:rPr>
          <w:rFonts w:ascii="Courier New" w:hAnsi="Courier New" w:cs="Courier New"/>
          <w:vanish/>
          <w:color w:val="0000FF"/>
        </w:rPr>
        <w:t>&lt;LLNK 12004   295 13 254   1 40&gt;</w:t>
      </w:r>
      <w:r>
        <w:rPr>
          <w:rFonts w:ascii="Courier New" w:hAnsi="Courier New" w:cs="Courier New"/>
          <w:color w:val="0000FF"/>
          <w:u w:val="single"/>
        </w:rPr>
        <w:t>anexa la Legea nr. 295/2004, republicată</w:t>
      </w:r>
      <w:r>
        <w:rPr>
          <w:rFonts w:ascii="Courier New" w:hAnsi="Courier New" w:cs="Courier New"/>
          <w:color w:val="0000FF"/>
        </w:rPr>
        <w:t>, cu modificările şi completările ulterioare, care nu şiau îndeplinit obligaţiile prevăzute la alin. (1), conferă titularilor exclusiv dreptul de a deţine armele respective la adresa înscrisă în certificat.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Persoanele juridice autorizate să deţină arme neletale, dintre cele prevăzute în categoria D pct. 2 şi 3 din </w:t>
      </w:r>
      <w:r>
        <w:rPr>
          <w:rFonts w:ascii="Courier New" w:hAnsi="Courier New" w:cs="Courier New"/>
          <w:vanish/>
          <w:color w:val="0000FF"/>
        </w:rPr>
        <w:t>&lt;LLNK 12004   295 13 254   1 40&gt;</w:t>
      </w:r>
      <w:r>
        <w:rPr>
          <w:rFonts w:ascii="Courier New" w:hAnsi="Courier New" w:cs="Courier New"/>
          <w:color w:val="0000FF"/>
          <w:u w:val="single"/>
        </w:rPr>
        <w:t>anexa la Legea nr. 295/2004, republicată</w:t>
      </w:r>
      <w:r>
        <w:rPr>
          <w:rFonts w:ascii="Courier New" w:hAnsi="Courier New" w:cs="Courier New"/>
          <w:color w:val="0000FF"/>
        </w:rPr>
        <w:t xml:space="preserve">, cu modificările şi completările ulterioare, au </w:t>
      </w:r>
      <w:r>
        <w:rPr>
          <w:rFonts w:ascii="Courier New" w:hAnsi="Courier New" w:cs="Courier New"/>
          <w:color w:val="0000FF"/>
        </w:rPr>
        <w:lastRenderedPageBreak/>
        <w:t>obligaţia ca, până cel târziu la data expirării valabilităţii vizei certificatului de deţinător, să se prezinte la organul de poliţie care le are în evidenţă, în vederea:</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înscrierii armei/armelor din certificatul de deţinător în autorizaţia de folosire, în cazul celor care posedă un asemenea document;</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obţinerii autorizaţiei de folosire, în cazul celor care nu posedă un asemenea document, cu respectarea condiţiilor stabilite de </w:t>
      </w:r>
      <w:r>
        <w:rPr>
          <w:rFonts w:ascii="Courier New" w:hAnsi="Courier New" w:cs="Courier New"/>
          <w:vanish/>
          <w:color w:val="0000FF"/>
        </w:rPr>
        <w:t>&lt;LLNK 12004   295 13 251   0 31&gt;</w:t>
      </w:r>
      <w:r>
        <w:rPr>
          <w:rFonts w:ascii="Courier New" w:hAnsi="Courier New" w:cs="Courier New"/>
          <w:color w:val="0000FF"/>
          <w:u w:val="single"/>
        </w:rPr>
        <w:t>Legea nr. 295/2004, republicată</w:t>
      </w:r>
      <w:r>
        <w:rPr>
          <w:rFonts w:ascii="Courier New" w:hAnsi="Courier New" w:cs="Courier New"/>
          <w:color w:val="0000FF"/>
        </w:rPr>
        <w:t>, cu modificările şi completările ulterioare, referitoare la autorizarea folosirii armelor neletale din categoria celor supuse autorizării.</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IV</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Armele din categoria D pct. 1, 4 şi 5 din </w:t>
      </w:r>
      <w:r>
        <w:rPr>
          <w:rFonts w:ascii="Courier New" w:hAnsi="Courier New" w:cs="Courier New"/>
          <w:vanish/>
          <w:color w:val="0000FF"/>
        </w:rPr>
        <w:t>&lt;LLNK 12004   295 13 254   1 40&gt;</w:t>
      </w:r>
      <w:r>
        <w:rPr>
          <w:rFonts w:ascii="Courier New" w:hAnsi="Courier New" w:cs="Courier New"/>
          <w:color w:val="0000FF"/>
          <w:u w:val="single"/>
        </w:rPr>
        <w:t>anexa la Legea nr. 295/2004, republicată</w:t>
      </w:r>
      <w:r>
        <w:rPr>
          <w:rFonts w:ascii="Courier New" w:hAnsi="Courier New" w:cs="Courier New"/>
          <w:color w:val="0000FF"/>
        </w:rPr>
        <w:t>, cu modificările şi completările ulterioare, componentele esenţiale şi muniţiile aferente acestora fabricate, transferate sau importate în România până la data intrării în vigoare a prezentei legi, marcate potrivit prevederilor legale aplicabile anterior intrării în vigoare a acesteia, pot fi achiziţionate, vândute sau folosite exclusiv pe teritoriul României.</w:t>
      </w:r>
    </w:p>
    <w:p w:rsidR="005010DC" w:rsidRDefault="005010DC" w:rsidP="005010DC">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excepţie de la dispoziţiile alin. (1), armele din categoria D pct. 1, 4 şi 5 din </w:t>
      </w:r>
      <w:r>
        <w:rPr>
          <w:rFonts w:ascii="Courier New" w:hAnsi="Courier New" w:cs="Courier New"/>
          <w:vanish/>
          <w:color w:val="0000FF"/>
        </w:rPr>
        <w:t>&lt;LLNK 12004   295 13 254   1 40&gt;</w:t>
      </w:r>
      <w:r>
        <w:rPr>
          <w:rFonts w:ascii="Courier New" w:hAnsi="Courier New" w:cs="Courier New"/>
          <w:color w:val="0000FF"/>
          <w:u w:val="single"/>
        </w:rPr>
        <w:t>anexa la Legea nr. 295/2004, republicată</w:t>
      </w:r>
      <w:r>
        <w:rPr>
          <w:rFonts w:ascii="Courier New" w:hAnsi="Courier New" w:cs="Courier New"/>
          <w:color w:val="0000FF"/>
        </w:rPr>
        <w:t>, cu modificările şi completările ulterioare, componentele esenţiale şi muniţiile aferente acestora pot fi transferate de pe teritoriul României pe teritoriul unui alt stat membru sau exportate, începând cu data intrării în vigoare a prezentei legi, doar după marcarea acestora în condiţiile Legii nr. 295/2004, republicată, cu modificările şi completările ulterioare.</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rPr>
        <w:t>──────────</w:t>
      </w:r>
    </w:p>
    <w:p w:rsidR="005010DC" w:rsidRDefault="005010DC" w:rsidP="005010DC">
      <w:pPr>
        <w:autoSpaceDE w:val="0"/>
        <w:autoSpaceDN w:val="0"/>
        <w:adjustRightInd w:val="0"/>
        <w:spacing w:after="0" w:line="240" w:lineRule="auto"/>
        <w:rPr>
          <w:rFonts w:ascii="Courier New" w:hAnsi="Courier New" w:cs="Courier New"/>
        </w:rPr>
      </w:pPr>
      <w:r>
        <w:rPr>
          <w:rFonts w:ascii="Courier New" w:hAnsi="Courier New" w:cs="Courier New"/>
          <w:vanish/>
        </w:rPr>
        <w:t>&lt;LLNK820003345851100001&gt;</w:t>
      </w:r>
    </w:p>
    <w:p w:rsidR="005010DC" w:rsidRDefault="005010DC" w:rsidP="005010DC">
      <w:pPr>
        <w:autoSpaceDE w:val="0"/>
        <w:autoSpaceDN w:val="0"/>
        <w:adjustRightInd w:val="0"/>
        <w:spacing w:after="0" w:line="240" w:lineRule="auto"/>
        <w:rPr>
          <w:rFonts w:ascii="Courier New" w:hAnsi="Courier New" w:cs="Courier New"/>
        </w:rPr>
      </w:pPr>
    </w:p>
    <w:p w:rsidR="005010DC" w:rsidRDefault="005010DC" w:rsidP="005010DC">
      <w:pPr>
        <w:autoSpaceDE w:val="0"/>
        <w:autoSpaceDN w:val="0"/>
        <w:adjustRightInd w:val="0"/>
        <w:spacing w:after="0" w:line="240" w:lineRule="auto"/>
        <w:rPr>
          <w:rFonts w:ascii="Courier New" w:hAnsi="Courier New" w:cs="Courier New"/>
        </w:rPr>
      </w:pPr>
    </w:p>
    <w:p w:rsidR="00F56BFE" w:rsidRDefault="007C5E28">
      <w:bookmarkStart w:id="0" w:name="_GoBack"/>
      <w:bookmarkEnd w:id="0"/>
    </w:p>
    <w:sectPr w:rsidR="00F56BFE" w:rsidSect="00C655C3">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E28" w:rsidRDefault="007C5E28" w:rsidP="005010DC">
      <w:pPr>
        <w:spacing w:after="0" w:line="240" w:lineRule="auto"/>
      </w:pPr>
      <w:r>
        <w:separator/>
      </w:r>
    </w:p>
  </w:endnote>
  <w:endnote w:type="continuationSeparator" w:id="0">
    <w:p w:rsidR="007C5E28" w:rsidRDefault="007C5E28" w:rsidP="0050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77395"/>
      <w:docPartObj>
        <w:docPartGallery w:val="Page Numbers (Bottom of Page)"/>
        <w:docPartUnique/>
      </w:docPartObj>
    </w:sdtPr>
    <w:sdtContent>
      <w:p w:rsidR="005010DC" w:rsidRDefault="005010DC">
        <w:pPr>
          <w:pStyle w:val="Subsol"/>
          <w:jc w:val="center"/>
        </w:pPr>
        <w:r>
          <w:fldChar w:fldCharType="begin"/>
        </w:r>
        <w:r>
          <w:instrText>PAGE   \* MERGEFORMAT</w:instrText>
        </w:r>
        <w:r>
          <w:fldChar w:fldCharType="separate"/>
        </w:r>
        <w:r w:rsidRPr="005010DC">
          <w:rPr>
            <w:noProof/>
            <w:lang w:val="ro-RO"/>
          </w:rPr>
          <w:t>121</w:t>
        </w:r>
        <w:r>
          <w:fldChar w:fldCharType="end"/>
        </w:r>
      </w:p>
    </w:sdtContent>
  </w:sdt>
  <w:p w:rsidR="005010DC" w:rsidRDefault="005010D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E28" w:rsidRDefault="007C5E28" w:rsidP="005010DC">
      <w:pPr>
        <w:spacing w:after="0" w:line="240" w:lineRule="auto"/>
      </w:pPr>
      <w:r>
        <w:separator/>
      </w:r>
    </w:p>
  </w:footnote>
  <w:footnote w:type="continuationSeparator" w:id="0">
    <w:p w:rsidR="007C5E28" w:rsidRDefault="007C5E28" w:rsidP="005010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DC"/>
    <w:rsid w:val="000E6A13"/>
    <w:rsid w:val="005010DC"/>
    <w:rsid w:val="006834CD"/>
    <w:rsid w:val="007C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70823-92AF-47B3-B03D-6B0D49DD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010D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010DC"/>
  </w:style>
  <w:style w:type="paragraph" w:styleId="Subsol">
    <w:name w:val="footer"/>
    <w:basedOn w:val="Normal"/>
    <w:link w:val="SubsolCaracter"/>
    <w:uiPriority w:val="99"/>
    <w:unhideWhenUsed/>
    <w:rsid w:val="005010D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0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49403</Words>
  <Characters>281600</Characters>
  <Application>Microsoft Office Word</Application>
  <DocSecurity>0</DocSecurity>
  <Lines>2346</Lines>
  <Paragraphs>660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divizia paza</dc:creator>
  <cp:keywords/>
  <dc:description/>
  <cp:lastModifiedBy>divizia paza</cp:lastModifiedBy>
  <cp:revision>2</cp:revision>
  <dcterms:created xsi:type="dcterms:W3CDTF">2025-06-16T11:11:00Z</dcterms:created>
  <dcterms:modified xsi:type="dcterms:W3CDTF">2025-06-16T11:12:00Z</dcterms:modified>
</cp:coreProperties>
</file>